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55A1" w:rsidP="003A0686" w14:paraId="044EF7AD" w14:textId="60AD2492">
      <w:pPr>
        <w:shd w:val="clear" w:color="auto" w:fill="FFFFFF"/>
        <w:ind w:left="53"/>
        <w:jc w:val="right"/>
        <w:rPr>
          <w:rFonts w:eastAsia="Times New Roman"/>
          <w:sz w:val="28"/>
          <w:szCs w:val="28"/>
        </w:rPr>
      </w:pPr>
      <w:r w:rsidRPr="006506B8">
        <w:rPr>
          <w:rFonts w:eastAsia="Times New Roman"/>
          <w:sz w:val="28"/>
          <w:szCs w:val="28"/>
        </w:rPr>
        <w:t>дело № 5-</w:t>
      </w:r>
      <w:r w:rsidR="00F044AE">
        <w:rPr>
          <w:rFonts w:eastAsia="Times New Roman"/>
          <w:sz w:val="28"/>
          <w:szCs w:val="28"/>
        </w:rPr>
        <w:t>209-1802/2026</w:t>
      </w:r>
      <w:r w:rsidRPr="006506B8">
        <w:rPr>
          <w:rFonts w:eastAsia="Times New Roman"/>
          <w:sz w:val="28"/>
          <w:szCs w:val="28"/>
        </w:rPr>
        <w:t xml:space="preserve"> </w:t>
      </w:r>
    </w:p>
    <w:p w:rsidR="00EB70BB" w:rsidRPr="006506B8" w:rsidP="003A0686" w14:paraId="648059D3" w14:textId="77777777">
      <w:pPr>
        <w:shd w:val="clear" w:color="auto" w:fill="FFFFFF"/>
        <w:ind w:left="53"/>
        <w:jc w:val="right"/>
        <w:rPr>
          <w:sz w:val="28"/>
          <w:szCs w:val="28"/>
        </w:rPr>
      </w:pPr>
      <w:r w:rsidRPr="006506B8">
        <w:rPr>
          <w:sz w:val="28"/>
          <w:szCs w:val="28"/>
        </w:rPr>
        <w:t xml:space="preserve"> </w:t>
      </w:r>
    </w:p>
    <w:p w:rsidR="008F74DF" w:rsidRPr="006506B8" w:rsidP="003A0686" w14:paraId="2B02D36A" w14:textId="77777777">
      <w:pPr>
        <w:shd w:val="clear" w:color="auto" w:fill="FFFFFF"/>
        <w:ind w:left="53"/>
        <w:jc w:val="center"/>
        <w:rPr>
          <w:rFonts w:eastAsia="Times New Roman"/>
          <w:sz w:val="28"/>
          <w:szCs w:val="28"/>
        </w:rPr>
      </w:pPr>
      <w:r w:rsidRPr="006506B8">
        <w:rPr>
          <w:rFonts w:eastAsia="Times New Roman"/>
          <w:sz w:val="28"/>
          <w:szCs w:val="28"/>
        </w:rPr>
        <w:t>П О С Т А Н О В Л Е Н И Е</w:t>
      </w:r>
    </w:p>
    <w:p w:rsidR="001C20B8" w:rsidRPr="006506B8" w:rsidP="003A0686" w14:paraId="2675423B" w14:textId="77777777">
      <w:pPr>
        <w:shd w:val="clear" w:color="auto" w:fill="FFFFFF"/>
        <w:ind w:left="53"/>
        <w:jc w:val="center"/>
        <w:rPr>
          <w:sz w:val="28"/>
          <w:szCs w:val="28"/>
        </w:rPr>
      </w:pPr>
    </w:p>
    <w:p w:rsidR="001C20B8" w:rsidRPr="006506B8" w:rsidP="00F46D1B" w14:paraId="7B7A982A" w14:textId="74D337BC">
      <w:pPr>
        <w:shd w:val="clear" w:color="auto" w:fill="FFFFFF"/>
        <w:tabs>
          <w:tab w:val="left" w:pos="4142"/>
          <w:tab w:val="left" w:pos="7008"/>
        </w:tabs>
        <w:ind w:firstLine="680"/>
        <w:rPr>
          <w:color w:val="000000"/>
          <w:spacing w:val="-3"/>
          <w:sz w:val="28"/>
          <w:szCs w:val="28"/>
        </w:rPr>
      </w:pPr>
      <w:r>
        <w:rPr>
          <w:color w:val="000000"/>
          <w:spacing w:val="-6"/>
          <w:sz w:val="28"/>
          <w:szCs w:val="28"/>
        </w:rPr>
        <w:t>01 апреля 2026</w:t>
      </w:r>
      <w:r w:rsidRPr="006506B8">
        <w:rPr>
          <w:color w:val="000000"/>
          <w:spacing w:val="-6"/>
          <w:sz w:val="28"/>
          <w:szCs w:val="28"/>
        </w:rPr>
        <w:t xml:space="preserve"> года</w:t>
      </w:r>
      <w:r w:rsidRPr="006506B8" w:rsidR="00AE2471">
        <w:rPr>
          <w:color w:val="000000"/>
          <w:spacing w:val="-6"/>
          <w:sz w:val="28"/>
          <w:szCs w:val="28"/>
        </w:rPr>
        <w:tab/>
      </w:r>
      <w:r w:rsidRPr="006506B8" w:rsidR="00AE2471">
        <w:rPr>
          <w:color w:val="000000"/>
          <w:spacing w:val="-6"/>
          <w:sz w:val="28"/>
          <w:szCs w:val="28"/>
        </w:rPr>
        <w:tab/>
      </w:r>
      <w:r w:rsidRPr="006506B8" w:rsidR="00AE2471">
        <w:rPr>
          <w:color w:val="000000"/>
          <w:spacing w:val="-6"/>
          <w:sz w:val="28"/>
          <w:szCs w:val="28"/>
        </w:rPr>
        <w:tab/>
      </w:r>
      <w:r w:rsidRPr="006506B8" w:rsidR="00AE2471">
        <w:rPr>
          <w:color w:val="000000"/>
          <w:spacing w:val="-6"/>
          <w:sz w:val="28"/>
          <w:szCs w:val="28"/>
        </w:rPr>
        <w:tab/>
      </w:r>
      <w:r w:rsidRPr="006506B8">
        <w:rPr>
          <w:color w:val="000000"/>
          <w:spacing w:val="-3"/>
          <w:sz w:val="28"/>
          <w:szCs w:val="28"/>
        </w:rPr>
        <w:t>г. Лангепас</w:t>
      </w:r>
    </w:p>
    <w:p w:rsidR="001C20B8" w:rsidRPr="006506B8" w:rsidP="003A0686" w14:paraId="292C6F15" w14:textId="77777777">
      <w:pPr>
        <w:shd w:val="clear" w:color="auto" w:fill="FFFFFF"/>
        <w:ind w:left="5040" w:firstLine="720"/>
        <w:jc w:val="both"/>
        <w:rPr>
          <w:iCs/>
          <w:color w:val="000000"/>
          <w:sz w:val="28"/>
          <w:szCs w:val="28"/>
        </w:rPr>
      </w:pPr>
      <w:r w:rsidRPr="006506B8">
        <w:rPr>
          <w:spacing w:val="-5"/>
          <w:sz w:val="28"/>
          <w:szCs w:val="28"/>
        </w:rPr>
        <w:t xml:space="preserve"> (ул. Дружбы народов, 20, каб.121)</w:t>
      </w:r>
    </w:p>
    <w:p w:rsidR="001C20B8" w:rsidRPr="006506B8" w:rsidP="003A0686" w14:paraId="28AE3ACB" w14:textId="77777777">
      <w:pPr>
        <w:shd w:val="clear" w:color="auto" w:fill="FFFFFF"/>
        <w:tabs>
          <w:tab w:val="left" w:pos="48"/>
        </w:tabs>
        <w:ind w:left="48"/>
        <w:jc w:val="both"/>
        <w:rPr>
          <w:color w:val="000000"/>
          <w:spacing w:val="-3"/>
          <w:sz w:val="28"/>
          <w:szCs w:val="28"/>
        </w:rPr>
      </w:pPr>
    </w:p>
    <w:p w:rsidR="001C20B8" w:rsidRPr="006506B8" w:rsidP="003A0686" w14:paraId="3F124022" w14:textId="32058355">
      <w:pPr>
        <w:shd w:val="clear" w:color="auto" w:fill="FFFFFF"/>
        <w:jc w:val="both"/>
        <w:rPr>
          <w:color w:val="000000"/>
          <w:sz w:val="28"/>
          <w:szCs w:val="28"/>
        </w:rPr>
      </w:pPr>
      <w:r w:rsidRPr="006506B8">
        <w:rPr>
          <w:color w:val="000000"/>
          <w:sz w:val="28"/>
          <w:szCs w:val="28"/>
        </w:rPr>
        <w:tab/>
        <w:t xml:space="preserve">Мировой судья судебного участка № 2 </w:t>
      </w:r>
      <w:r w:rsidRPr="006506B8">
        <w:rPr>
          <w:color w:val="000000"/>
          <w:sz w:val="28"/>
          <w:szCs w:val="28"/>
        </w:rPr>
        <w:t>Лангепасского</w:t>
      </w:r>
      <w:r w:rsidRPr="006506B8">
        <w:rPr>
          <w:color w:val="000000"/>
          <w:sz w:val="28"/>
          <w:szCs w:val="28"/>
        </w:rPr>
        <w:t xml:space="preserve"> судебного района ХМАО-Югры </w:t>
      </w:r>
      <w:r w:rsidR="002A4862">
        <w:rPr>
          <w:color w:val="000000"/>
          <w:sz w:val="28"/>
          <w:szCs w:val="28"/>
        </w:rPr>
        <w:t>Крючкова Д.Н.,</w:t>
      </w:r>
      <w:r w:rsidRPr="006506B8">
        <w:rPr>
          <w:color w:val="000000"/>
          <w:sz w:val="28"/>
          <w:szCs w:val="28"/>
        </w:rPr>
        <w:t xml:space="preserve"> </w:t>
      </w:r>
    </w:p>
    <w:p w:rsidR="00D617A6" w:rsidRPr="006506B8" w:rsidP="003A0686" w14:paraId="58B797DE" w14:textId="4B1F0282">
      <w:pPr>
        <w:shd w:val="clear" w:color="auto" w:fill="FFFFFF"/>
        <w:ind w:firstLine="720"/>
        <w:jc w:val="both"/>
        <w:rPr>
          <w:rFonts w:eastAsia="Times New Roman"/>
          <w:spacing w:val="6"/>
          <w:sz w:val="28"/>
          <w:szCs w:val="28"/>
        </w:rPr>
      </w:pPr>
      <w:r w:rsidRPr="006506B8">
        <w:rPr>
          <w:rFonts w:eastAsia="Times New Roman"/>
          <w:spacing w:val="7"/>
          <w:sz w:val="28"/>
          <w:szCs w:val="28"/>
        </w:rPr>
        <w:t xml:space="preserve">рассмотрев в открытом судебном заседании дело об административном </w:t>
      </w:r>
      <w:r w:rsidRPr="006506B8">
        <w:rPr>
          <w:rFonts w:eastAsia="Times New Roman"/>
          <w:sz w:val="28"/>
          <w:szCs w:val="28"/>
        </w:rPr>
        <w:t xml:space="preserve">правонарушении в отношении </w:t>
      </w:r>
      <w:r w:rsidR="00F044AE">
        <w:rPr>
          <w:rFonts w:eastAsia="Times New Roman"/>
          <w:sz w:val="28"/>
          <w:szCs w:val="28"/>
        </w:rPr>
        <w:t xml:space="preserve">в отношении директора общества с ограниченной ответственностью «Виктория» (далее по тесту ООО «Виктория») – </w:t>
      </w:r>
      <w:r w:rsidR="00F044AE">
        <w:rPr>
          <w:rFonts w:eastAsia="Times New Roman"/>
          <w:sz w:val="28"/>
          <w:szCs w:val="28"/>
        </w:rPr>
        <w:t>Королик</w:t>
      </w:r>
      <w:r w:rsidR="00F044AE">
        <w:rPr>
          <w:rFonts w:eastAsia="Times New Roman"/>
          <w:sz w:val="28"/>
          <w:szCs w:val="28"/>
        </w:rPr>
        <w:t xml:space="preserve"> Наталии Анатольевны, </w:t>
      </w:r>
      <w:r w:rsidR="00375642">
        <w:rPr>
          <w:rFonts w:eastAsia="Times New Roman"/>
          <w:sz w:val="28"/>
          <w:szCs w:val="28"/>
        </w:rPr>
        <w:t>*</w:t>
      </w:r>
    </w:p>
    <w:p w:rsidR="008F74DF" w:rsidP="003A0686" w14:paraId="164A1211" w14:textId="77777777">
      <w:pPr>
        <w:shd w:val="clear" w:color="auto" w:fill="FFFFFF"/>
        <w:ind w:left="29" w:right="17" w:firstLine="703"/>
        <w:jc w:val="both"/>
        <w:rPr>
          <w:rFonts w:eastAsia="Times New Roman"/>
          <w:sz w:val="28"/>
          <w:szCs w:val="28"/>
        </w:rPr>
      </w:pPr>
      <w:r w:rsidRPr="006506B8">
        <w:rPr>
          <w:rFonts w:eastAsia="Times New Roman"/>
          <w:spacing w:val="1"/>
          <w:sz w:val="28"/>
          <w:szCs w:val="28"/>
        </w:rPr>
        <w:t>в совершении административного правонарушения, предусмотренного ч</w:t>
      </w:r>
      <w:r w:rsidRPr="006506B8" w:rsidR="00AA6542">
        <w:rPr>
          <w:rFonts w:eastAsia="Times New Roman"/>
          <w:spacing w:val="1"/>
          <w:sz w:val="28"/>
          <w:szCs w:val="28"/>
        </w:rPr>
        <w:t>.</w:t>
      </w:r>
      <w:r w:rsidRPr="006506B8" w:rsidR="00C07D6D">
        <w:rPr>
          <w:rFonts w:eastAsia="Times New Roman"/>
          <w:spacing w:val="1"/>
          <w:sz w:val="28"/>
          <w:szCs w:val="28"/>
        </w:rPr>
        <w:t xml:space="preserve"> 5</w:t>
      </w:r>
      <w:r w:rsidRPr="006506B8">
        <w:rPr>
          <w:rFonts w:eastAsia="Times New Roman"/>
          <w:spacing w:val="1"/>
          <w:sz w:val="28"/>
          <w:szCs w:val="28"/>
        </w:rPr>
        <w:t xml:space="preserve"> </w:t>
      </w:r>
      <w:r w:rsidRPr="006506B8">
        <w:rPr>
          <w:rFonts w:eastAsia="Times New Roman"/>
          <w:sz w:val="28"/>
          <w:szCs w:val="28"/>
        </w:rPr>
        <w:t>ст</w:t>
      </w:r>
      <w:r w:rsidRPr="006506B8" w:rsidR="00AA6542">
        <w:rPr>
          <w:rFonts w:eastAsia="Times New Roman"/>
          <w:sz w:val="28"/>
          <w:szCs w:val="28"/>
        </w:rPr>
        <w:t>.</w:t>
      </w:r>
      <w:r w:rsidRPr="006506B8" w:rsidR="00C07D6D">
        <w:rPr>
          <w:rFonts w:eastAsia="Times New Roman"/>
          <w:sz w:val="28"/>
          <w:szCs w:val="28"/>
        </w:rPr>
        <w:t xml:space="preserve"> </w:t>
      </w:r>
      <w:r w:rsidRPr="006506B8">
        <w:rPr>
          <w:rFonts w:eastAsia="Times New Roman"/>
          <w:sz w:val="28"/>
          <w:szCs w:val="28"/>
        </w:rPr>
        <w:t>1</w:t>
      </w:r>
      <w:r w:rsidRPr="006506B8" w:rsidR="00C07D6D">
        <w:rPr>
          <w:rFonts w:eastAsia="Times New Roman"/>
          <w:sz w:val="28"/>
          <w:szCs w:val="28"/>
        </w:rPr>
        <w:t>4</w:t>
      </w:r>
      <w:r w:rsidRPr="006506B8">
        <w:rPr>
          <w:rFonts w:eastAsia="Times New Roman"/>
          <w:sz w:val="28"/>
          <w:szCs w:val="28"/>
        </w:rPr>
        <w:t>.</w:t>
      </w:r>
      <w:r w:rsidRPr="006506B8" w:rsidR="00C07D6D">
        <w:rPr>
          <w:rFonts w:eastAsia="Times New Roman"/>
          <w:sz w:val="28"/>
          <w:szCs w:val="28"/>
        </w:rPr>
        <w:t>25</w:t>
      </w:r>
      <w:r w:rsidRPr="006506B8">
        <w:rPr>
          <w:rFonts w:eastAsia="Times New Roman"/>
          <w:sz w:val="28"/>
          <w:szCs w:val="28"/>
        </w:rPr>
        <w:t xml:space="preserve"> Кодекса Р</w:t>
      </w:r>
      <w:r w:rsidRPr="006506B8" w:rsidR="00C07D6D">
        <w:rPr>
          <w:rFonts w:eastAsia="Times New Roman"/>
          <w:sz w:val="28"/>
          <w:szCs w:val="28"/>
        </w:rPr>
        <w:t>оссийской Федерации</w:t>
      </w:r>
      <w:r w:rsidRPr="006506B8" w:rsidR="003E44AB">
        <w:rPr>
          <w:rFonts w:eastAsia="Times New Roman"/>
          <w:sz w:val="28"/>
          <w:szCs w:val="28"/>
        </w:rPr>
        <w:t xml:space="preserve"> </w:t>
      </w:r>
      <w:r w:rsidRPr="006506B8">
        <w:rPr>
          <w:rFonts w:eastAsia="Times New Roman"/>
          <w:sz w:val="28"/>
          <w:szCs w:val="28"/>
        </w:rPr>
        <w:t>об административных правонарушениях,</w:t>
      </w:r>
    </w:p>
    <w:p w:rsidR="003A0686" w:rsidRPr="006506B8" w:rsidP="003A0686" w14:paraId="32A3D7AA" w14:textId="77777777">
      <w:pPr>
        <w:shd w:val="clear" w:color="auto" w:fill="FFFFFF"/>
        <w:ind w:left="29" w:right="17" w:firstLine="703"/>
        <w:jc w:val="both"/>
        <w:rPr>
          <w:sz w:val="28"/>
          <w:szCs w:val="28"/>
        </w:rPr>
      </w:pPr>
    </w:p>
    <w:p w:rsidR="008F74DF" w:rsidRPr="006506B8" w:rsidP="003A0686" w14:paraId="52956528" w14:textId="77777777">
      <w:pPr>
        <w:shd w:val="clear" w:color="auto" w:fill="FFFFFF"/>
        <w:ind w:left="14"/>
        <w:jc w:val="center"/>
        <w:rPr>
          <w:sz w:val="28"/>
          <w:szCs w:val="28"/>
        </w:rPr>
      </w:pPr>
      <w:r w:rsidRPr="006506B8">
        <w:rPr>
          <w:rFonts w:eastAsia="Times New Roman"/>
          <w:spacing w:val="-2"/>
          <w:sz w:val="28"/>
          <w:szCs w:val="28"/>
        </w:rPr>
        <w:t>установил:</w:t>
      </w:r>
    </w:p>
    <w:p w:rsidR="00472A78" w:rsidRPr="006506B8" w:rsidP="003A0686" w14:paraId="4856858C" w14:textId="77777777">
      <w:pPr>
        <w:shd w:val="clear" w:color="auto" w:fill="FFFFFF"/>
        <w:ind w:left="10" w:right="10" w:firstLine="706"/>
        <w:jc w:val="both"/>
        <w:rPr>
          <w:rFonts w:eastAsia="Times New Roman"/>
          <w:spacing w:val="1"/>
          <w:sz w:val="28"/>
          <w:szCs w:val="28"/>
        </w:rPr>
      </w:pPr>
    </w:p>
    <w:p w:rsidR="001C7C52" w:rsidRPr="002A4862" w:rsidP="003A0686" w14:paraId="3A4E39C8" w14:textId="21D6FE7C">
      <w:pPr>
        <w:shd w:val="clear" w:color="auto" w:fill="FFFFFF"/>
        <w:ind w:left="10" w:right="10" w:firstLine="706"/>
        <w:jc w:val="both"/>
        <w:rPr>
          <w:sz w:val="28"/>
          <w:szCs w:val="28"/>
        </w:rPr>
      </w:pPr>
      <w:r>
        <w:rPr>
          <w:sz w:val="28"/>
          <w:szCs w:val="28"/>
        </w:rPr>
        <w:t>Королик</w:t>
      </w:r>
      <w:r>
        <w:rPr>
          <w:sz w:val="28"/>
          <w:szCs w:val="28"/>
        </w:rPr>
        <w:t xml:space="preserve"> Н.А</w:t>
      </w:r>
      <w:r w:rsidRPr="006506B8" w:rsidR="00C07D6D">
        <w:rPr>
          <w:sz w:val="28"/>
          <w:szCs w:val="28"/>
        </w:rPr>
        <w:t>.</w:t>
      </w:r>
      <w:r w:rsidRPr="006506B8" w:rsidR="006507C4">
        <w:rPr>
          <w:color w:val="000000"/>
          <w:spacing w:val="-3"/>
          <w:sz w:val="28"/>
          <w:szCs w:val="28"/>
        </w:rPr>
        <w:t xml:space="preserve">, </w:t>
      </w:r>
      <w:r w:rsidRPr="006506B8" w:rsidR="00C07D6D">
        <w:rPr>
          <w:sz w:val="28"/>
          <w:szCs w:val="28"/>
        </w:rPr>
        <w:t xml:space="preserve">являясь </w:t>
      </w:r>
      <w:r>
        <w:rPr>
          <w:sz w:val="28"/>
          <w:szCs w:val="28"/>
        </w:rPr>
        <w:t>директором ООО «Виктория»</w:t>
      </w:r>
      <w:r w:rsidRPr="006506B8" w:rsidR="00D63817">
        <w:rPr>
          <w:sz w:val="28"/>
          <w:szCs w:val="28"/>
        </w:rPr>
        <w:t xml:space="preserve">, адресом которого в Едином государственном реестре юридических лиц </w:t>
      </w:r>
      <w:r w:rsidR="00375642">
        <w:rPr>
          <w:sz w:val="28"/>
          <w:szCs w:val="28"/>
        </w:rPr>
        <w:t>*</w:t>
      </w:r>
      <w:r w:rsidRPr="006506B8" w:rsidR="00B156BE">
        <w:rPr>
          <w:sz w:val="28"/>
          <w:szCs w:val="28"/>
        </w:rPr>
        <w:t xml:space="preserve"> г. Лангепаса Ханты-Мансийского автономного округа – Югры</w:t>
      </w:r>
      <w:r w:rsidRPr="006506B8" w:rsidR="00C07D6D">
        <w:rPr>
          <w:sz w:val="28"/>
          <w:szCs w:val="28"/>
        </w:rPr>
        <w:t>,</w:t>
      </w:r>
      <w:r w:rsidRPr="006506B8" w:rsidR="00AA31B4">
        <w:rPr>
          <w:sz w:val="28"/>
          <w:szCs w:val="28"/>
        </w:rPr>
        <w:t xml:space="preserve"> будучи привлеченн</w:t>
      </w:r>
      <w:r w:rsidR="002A4862">
        <w:rPr>
          <w:sz w:val="28"/>
          <w:szCs w:val="28"/>
        </w:rPr>
        <w:t>ой</w:t>
      </w:r>
      <w:r w:rsidRPr="006506B8" w:rsidR="00AA31B4">
        <w:rPr>
          <w:sz w:val="28"/>
          <w:szCs w:val="28"/>
        </w:rPr>
        <w:t xml:space="preserve"> к административной ответственности по ч. </w:t>
      </w:r>
      <w:r w:rsidRPr="006506B8" w:rsidR="00C07D6D">
        <w:rPr>
          <w:sz w:val="28"/>
          <w:szCs w:val="28"/>
        </w:rPr>
        <w:t>4</w:t>
      </w:r>
      <w:r w:rsidRPr="006506B8" w:rsidR="00AA31B4">
        <w:rPr>
          <w:sz w:val="28"/>
          <w:szCs w:val="28"/>
        </w:rPr>
        <w:t xml:space="preserve"> ст. </w:t>
      </w:r>
      <w:r w:rsidRPr="006506B8" w:rsidR="00C07D6D">
        <w:rPr>
          <w:rFonts w:eastAsia="Times New Roman"/>
          <w:sz w:val="28"/>
          <w:szCs w:val="28"/>
        </w:rPr>
        <w:t xml:space="preserve">14.25 </w:t>
      </w:r>
      <w:r w:rsidRPr="006506B8" w:rsidR="00AA31B4">
        <w:rPr>
          <w:sz w:val="28"/>
          <w:szCs w:val="28"/>
        </w:rPr>
        <w:t xml:space="preserve">КоАП РФ на основании постановления по делу об административном правонарушении от </w:t>
      </w:r>
      <w:r>
        <w:rPr>
          <w:sz w:val="28"/>
          <w:szCs w:val="28"/>
        </w:rPr>
        <w:t>24.03.2025</w:t>
      </w:r>
      <w:r w:rsidR="002A4862">
        <w:rPr>
          <w:sz w:val="28"/>
          <w:szCs w:val="28"/>
        </w:rPr>
        <w:t xml:space="preserve"> </w:t>
      </w:r>
      <w:r w:rsidRPr="006506B8" w:rsidR="00AA31B4">
        <w:rPr>
          <w:sz w:val="28"/>
          <w:szCs w:val="28"/>
        </w:rPr>
        <w:t>№</w:t>
      </w:r>
      <w:r w:rsidRPr="006506B8" w:rsidR="00C07D6D">
        <w:rPr>
          <w:sz w:val="28"/>
          <w:szCs w:val="28"/>
        </w:rPr>
        <w:t xml:space="preserve"> </w:t>
      </w:r>
      <w:r>
        <w:rPr>
          <w:sz w:val="28"/>
          <w:szCs w:val="28"/>
        </w:rPr>
        <w:t>86172502801014100003</w:t>
      </w:r>
      <w:r w:rsidRPr="006506B8" w:rsidR="00621FD8">
        <w:rPr>
          <w:sz w:val="28"/>
          <w:szCs w:val="28"/>
        </w:rPr>
        <w:t>,</w:t>
      </w:r>
      <w:r w:rsidRPr="006506B8">
        <w:rPr>
          <w:sz w:val="28"/>
          <w:szCs w:val="28"/>
        </w:rPr>
        <w:t xml:space="preserve"> в ответ </w:t>
      </w:r>
      <w:r w:rsidRPr="002A4862">
        <w:rPr>
          <w:sz w:val="28"/>
          <w:szCs w:val="28"/>
        </w:rPr>
        <w:t xml:space="preserve">на </w:t>
      </w:r>
      <w:r w:rsidRPr="002A4862">
        <w:rPr>
          <w:sz w:val="28"/>
          <w:szCs w:val="28"/>
          <w:shd w:val="clear" w:color="auto" w:fill="FFFFFF"/>
        </w:rPr>
        <w:t xml:space="preserve">уведомление регистрирующего органа (Межрайонной инспекции Федеральной налоговой службы № 11 по ХМАО-Югре) от </w:t>
      </w:r>
      <w:r>
        <w:rPr>
          <w:sz w:val="28"/>
          <w:szCs w:val="28"/>
          <w:shd w:val="clear" w:color="auto" w:fill="FFFFFF"/>
        </w:rPr>
        <w:t>27.11.2025</w:t>
      </w:r>
      <w:r w:rsidR="00FA3BDC">
        <w:rPr>
          <w:sz w:val="28"/>
          <w:szCs w:val="28"/>
          <w:shd w:val="clear" w:color="auto" w:fill="FFFFFF"/>
        </w:rPr>
        <w:t xml:space="preserve"> № </w:t>
      </w:r>
      <w:r>
        <w:rPr>
          <w:sz w:val="28"/>
          <w:szCs w:val="28"/>
          <w:shd w:val="clear" w:color="auto" w:fill="FFFFFF"/>
        </w:rPr>
        <w:t>243/1</w:t>
      </w:r>
      <w:r w:rsidR="00FA3BDC">
        <w:rPr>
          <w:sz w:val="28"/>
          <w:szCs w:val="28"/>
          <w:shd w:val="clear" w:color="auto" w:fill="FFFFFF"/>
        </w:rPr>
        <w:t xml:space="preserve"> </w:t>
      </w:r>
      <w:r w:rsidRPr="002A4862">
        <w:rPr>
          <w:sz w:val="28"/>
          <w:szCs w:val="28"/>
          <w:shd w:val="clear" w:color="auto" w:fill="FFFFFF"/>
        </w:rPr>
        <w:t>о необходимости представления в регистрирующий орган достоверных сведений</w:t>
      </w:r>
      <w:r>
        <w:rPr>
          <w:sz w:val="28"/>
          <w:szCs w:val="28"/>
          <w:shd w:val="clear" w:color="auto" w:fill="FFFFFF"/>
        </w:rPr>
        <w:t xml:space="preserve"> об адресе местонахождения Общества</w:t>
      </w:r>
      <w:r w:rsidRPr="002A4862">
        <w:rPr>
          <w:sz w:val="28"/>
          <w:szCs w:val="28"/>
          <w:shd w:val="clear" w:color="auto" w:fill="FFFFFF"/>
        </w:rPr>
        <w:t xml:space="preserve">, </w:t>
      </w:r>
      <w:r w:rsidRPr="002A4862" w:rsidR="00CF214D">
        <w:rPr>
          <w:sz w:val="28"/>
          <w:szCs w:val="28"/>
          <w:shd w:val="clear" w:color="auto" w:fill="FFFFFF"/>
        </w:rPr>
        <w:t>в нарушение требовани</w:t>
      </w:r>
      <w:r w:rsidRPr="002A4862" w:rsidR="006507C4">
        <w:rPr>
          <w:sz w:val="28"/>
          <w:szCs w:val="28"/>
          <w:shd w:val="clear" w:color="auto" w:fill="FFFFFF"/>
        </w:rPr>
        <w:t>й</w:t>
      </w:r>
      <w:r w:rsidRPr="002A4862" w:rsidR="00CF214D">
        <w:rPr>
          <w:sz w:val="28"/>
          <w:szCs w:val="28"/>
          <w:shd w:val="clear" w:color="auto" w:fill="FFFFFF"/>
        </w:rPr>
        <w:t xml:space="preserve"> п. 6 ст. 11 </w:t>
      </w:r>
      <w:r w:rsidRPr="002A4862" w:rsidR="00AB3777">
        <w:rPr>
          <w:sz w:val="28"/>
          <w:szCs w:val="28"/>
          <w:shd w:val="clear" w:color="auto" w:fill="FFFFFF"/>
        </w:rPr>
        <w:t xml:space="preserve">Федерального </w:t>
      </w:r>
      <w:r w:rsidRPr="002A4862" w:rsidR="00CF214D">
        <w:rPr>
          <w:sz w:val="28"/>
          <w:szCs w:val="28"/>
          <w:shd w:val="clear" w:color="auto" w:fill="FFFFFF"/>
        </w:rPr>
        <w:t>закон</w:t>
      </w:r>
      <w:r w:rsidRPr="002A4862" w:rsidR="00AB3777">
        <w:rPr>
          <w:sz w:val="28"/>
          <w:szCs w:val="28"/>
          <w:shd w:val="clear" w:color="auto" w:fill="FFFFFF"/>
        </w:rPr>
        <w:t>а</w:t>
      </w:r>
      <w:r w:rsidRPr="002A4862" w:rsidR="00CF214D">
        <w:rPr>
          <w:sz w:val="28"/>
          <w:szCs w:val="28"/>
          <w:shd w:val="clear" w:color="auto" w:fill="FFFFFF"/>
        </w:rPr>
        <w:t xml:space="preserve"> от </w:t>
      </w:r>
      <w:r w:rsidRPr="002A4862" w:rsidR="00AB3777">
        <w:rPr>
          <w:sz w:val="28"/>
          <w:szCs w:val="28"/>
          <w:shd w:val="clear" w:color="auto" w:fill="FFFFFF"/>
        </w:rPr>
        <w:t>0</w:t>
      </w:r>
      <w:r w:rsidRPr="002A4862" w:rsidR="00CF214D">
        <w:rPr>
          <w:sz w:val="28"/>
          <w:szCs w:val="28"/>
          <w:shd w:val="clear" w:color="auto" w:fill="FFFFFF"/>
        </w:rPr>
        <w:t>8</w:t>
      </w:r>
      <w:r w:rsidRPr="002A4862" w:rsidR="00AB3777">
        <w:rPr>
          <w:sz w:val="28"/>
          <w:szCs w:val="28"/>
          <w:shd w:val="clear" w:color="auto" w:fill="FFFFFF"/>
        </w:rPr>
        <w:t>.08.</w:t>
      </w:r>
      <w:r w:rsidRPr="002A4862" w:rsidR="00CF214D">
        <w:rPr>
          <w:sz w:val="28"/>
          <w:szCs w:val="28"/>
          <w:shd w:val="clear" w:color="auto" w:fill="FFFFFF"/>
        </w:rPr>
        <w:t xml:space="preserve">2001 </w:t>
      </w:r>
      <w:r w:rsidRPr="002A4862" w:rsidR="00AB3777">
        <w:rPr>
          <w:sz w:val="28"/>
          <w:szCs w:val="28"/>
          <w:shd w:val="clear" w:color="auto" w:fill="FFFFFF"/>
        </w:rPr>
        <w:t>№</w:t>
      </w:r>
      <w:r w:rsidRPr="002A4862" w:rsidR="00CF214D">
        <w:rPr>
          <w:sz w:val="28"/>
          <w:szCs w:val="28"/>
          <w:shd w:val="clear" w:color="auto" w:fill="FFFFFF"/>
        </w:rPr>
        <w:t xml:space="preserve"> 129-ФЗ </w:t>
      </w:r>
      <w:r w:rsidRPr="002A4862" w:rsidR="00AB3777">
        <w:rPr>
          <w:sz w:val="28"/>
          <w:szCs w:val="28"/>
          <w:shd w:val="clear" w:color="auto" w:fill="FFFFFF"/>
        </w:rPr>
        <w:t>«</w:t>
      </w:r>
      <w:r w:rsidRPr="002A4862" w:rsidR="00CF214D">
        <w:rPr>
          <w:sz w:val="28"/>
          <w:szCs w:val="28"/>
          <w:shd w:val="clear" w:color="auto" w:fill="FFFFFF"/>
        </w:rPr>
        <w:t>О государственной регистрации юридических лиц и индивидуальных предпринимателей</w:t>
      </w:r>
      <w:r w:rsidRPr="002A4862" w:rsidR="00AB3777">
        <w:rPr>
          <w:sz w:val="28"/>
          <w:szCs w:val="28"/>
          <w:shd w:val="clear" w:color="auto" w:fill="FFFFFF"/>
        </w:rPr>
        <w:t xml:space="preserve">», </w:t>
      </w:r>
      <w:r w:rsidRPr="002A4862">
        <w:rPr>
          <w:sz w:val="28"/>
          <w:szCs w:val="28"/>
          <w:shd w:val="clear" w:color="auto" w:fill="FFFFFF"/>
        </w:rPr>
        <w:t xml:space="preserve">до </w:t>
      </w:r>
      <w:r>
        <w:rPr>
          <w:sz w:val="28"/>
          <w:szCs w:val="28"/>
          <w:shd w:val="clear" w:color="auto" w:fill="FFFFFF"/>
        </w:rPr>
        <w:t>12.01.2026</w:t>
      </w:r>
      <w:r w:rsidRPr="002A4862">
        <w:rPr>
          <w:sz w:val="28"/>
          <w:szCs w:val="28"/>
          <w:shd w:val="clear" w:color="auto" w:fill="FFFFFF"/>
        </w:rPr>
        <w:t xml:space="preserve"> включительно не</w:t>
      </w:r>
      <w:r w:rsidRPr="002A4862" w:rsidR="000341EF">
        <w:rPr>
          <w:sz w:val="28"/>
          <w:szCs w:val="28"/>
          <w:shd w:val="clear" w:color="auto" w:fill="FFFFFF"/>
        </w:rPr>
        <w:t xml:space="preserve"> представил</w:t>
      </w:r>
      <w:r w:rsidR="00FA3BDC">
        <w:rPr>
          <w:sz w:val="28"/>
          <w:szCs w:val="28"/>
          <w:shd w:val="clear" w:color="auto" w:fill="FFFFFF"/>
        </w:rPr>
        <w:t>а</w:t>
      </w:r>
      <w:r w:rsidRPr="002A4862" w:rsidR="000341EF">
        <w:rPr>
          <w:sz w:val="28"/>
          <w:szCs w:val="28"/>
          <w:shd w:val="clear" w:color="auto" w:fill="FFFFFF"/>
        </w:rPr>
        <w:t xml:space="preserve"> достоверные сведения об адресе юридического лица ООО </w:t>
      </w:r>
      <w:r>
        <w:rPr>
          <w:sz w:val="28"/>
          <w:szCs w:val="28"/>
          <w:shd w:val="clear" w:color="auto" w:fill="FFFFFF"/>
        </w:rPr>
        <w:t xml:space="preserve">«Виктория» </w:t>
      </w:r>
      <w:r w:rsidRPr="002A4862" w:rsidR="00665368">
        <w:rPr>
          <w:sz w:val="28"/>
          <w:szCs w:val="28"/>
          <w:shd w:val="clear" w:color="auto" w:fill="FFFFFF"/>
        </w:rPr>
        <w:t>в орган, осуществляющий государственную регистрацию юридических лиц и индивидуальных предпринимателей</w:t>
      </w:r>
      <w:r w:rsidRPr="002A4862" w:rsidR="0085305C">
        <w:rPr>
          <w:sz w:val="28"/>
          <w:szCs w:val="28"/>
          <w:shd w:val="clear" w:color="auto" w:fill="FFFFFF"/>
        </w:rPr>
        <w:t xml:space="preserve"> – Межрайонную  инспекцию Федеральной налоговой службы № 11 по ХМАО-Югре</w:t>
      </w:r>
      <w:r w:rsidRPr="002A4862" w:rsidR="00665368">
        <w:rPr>
          <w:sz w:val="28"/>
          <w:szCs w:val="28"/>
          <w:shd w:val="clear" w:color="auto" w:fill="FFFFFF"/>
        </w:rPr>
        <w:t>, в случаях, если такое представление предусмотрено законом</w:t>
      </w:r>
      <w:r w:rsidRPr="002A4862" w:rsidR="000341EF">
        <w:rPr>
          <w:sz w:val="28"/>
          <w:szCs w:val="28"/>
          <w:shd w:val="clear" w:color="auto" w:fill="FFFFFF"/>
        </w:rPr>
        <w:t xml:space="preserve">, чем </w:t>
      </w:r>
      <w:r>
        <w:rPr>
          <w:sz w:val="28"/>
          <w:szCs w:val="28"/>
          <w:shd w:val="clear" w:color="auto" w:fill="FFFFFF"/>
        </w:rPr>
        <w:t>13.01.2026 в 00 час.01 мин.</w:t>
      </w:r>
      <w:r w:rsidRPr="002A4862" w:rsidR="000341EF">
        <w:rPr>
          <w:rFonts w:eastAsia="Times New Roman"/>
          <w:sz w:val="28"/>
          <w:szCs w:val="28"/>
        </w:rPr>
        <w:t xml:space="preserve"> повторно совершил</w:t>
      </w:r>
      <w:r w:rsidR="00FA3BDC">
        <w:rPr>
          <w:rFonts w:eastAsia="Times New Roman"/>
          <w:sz w:val="28"/>
          <w:szCs w:val="28"/>
        </w:rPr>
        <w:t>а</w:t>
      </w:r>
      <w:r w:rsidRPr="002A4862" w:rsidR="000341EF">
        <w:rPr>
          <w:rFonts w:eastAsia="Times New Roman"/>
          <w:sz w:val="28"/>
          <w:szCs w:val="28"/>
        </w:rPr>
        <w:t xml:space="preserve"> </w:t>
      </w:r>
      <w:r w:rsidRPr="002A4862" w:rsidR="00256064">
        <w:rPr>
          <w:rFonts w:eastAsia="Times New Roman"/>
          <w:sz w:val="28"/>
          <w:szCs w:val="28"/>
        </w:rPr>
        <w:t>административное правонарушение</w:t>
      </w:r>
      <w:r w:rsidRPr="002A4862" w:rsidR="000341EF">
        <w:rPr>
          <w:rFonts w:eastAsia="Times New Roman"/>
          <w:sz w:val="28"/>
          <w:szCs w:val="28"/>
        </w:rPr>
        <w:t xml:space="preserve">, предусмотренное </w:t>
      </w:r>
      <w:r w:rsidRPr="002A4862" w:rsidR="00256064">
        <w:rPr>
          <w:sz w:val="28"/>
          <w:szCs w:val="28"/>
        </w:rPr>
        <w:t xml:space="preserve">ч. 4 ст. </w:t>
      </w:r>
      <w:r w:rsidRPr="002A4862" w:rsidR="00256064">
        <w:rPr>
          <w:rFonts w:eastAsia="Times New Roman"/>
          <w:sz w:val="28"/>
          <w:szCs w:val="28"/>
        </w:rPr>
        <w:t xml:space="preserve">14.25 </w:t>
      </w:r>
      <w:r w:rsidRPr="002A4862" w:rsidR="00256064">
        <w:rPr>
          <w:sz w:val="28"/>
          <w:szCs w:val="28"/>
        </w:rPr>
        <w:t>КоАП РФ</w:t>
      </w:r>
      <w:r w:rsidRPr="002A4862" w:rsidR="00665368">
        <w:rPr>
          <w:rFonts w:eastAsia="Times New Roman"/>
          <w:sz w:val="28"/>
          <w:szCs w:val="28"/>
        </w:rPr>
        <w:t>. Своим бездействием</w:t>
      </w:r>
      <w:r w:rsidRPr="002A4862" w:rsidR="00665368">
        <w:rPr>
          <w:sz w:val="28"/>
          <w:szCs w:val="28"/>
        </w:rPr>
        <w:t xml:space="preserve"> </w:t>
      </w:r>
      <w:r w:rsidR="00FA3BDC">
        <w:rPr>
          <w:sz w:val="28"/>
          <w:szCs w:val="28"/>
        </w:rPr>
        <w:t xml:space="preserve">генеральный </w:t>
      </w:r>
      <w:r w:rsidRPr="002A4862" w:rsidR="00665368">
        <w:rPr>
          <w:sz w:val="28"/>
          <w:szCs w:val="28"/>
        </w:rPr>
        <w:t xml:space="preserve">директор ООО </w:t>
      </w:r>
      <w:r>
        <w:rPr>
          <w:sz w:val="28"/>
          <w:szCs w:val="28"/>
        </w:rPr>
        <w:t>«Виктория»</w:t>
      </w:r>
      <w:r w:rsidRPr="002A4862" w:rsidR="00665368">
        <w:rPr>
          <w:sz w:val="28"/>
          <w:szCs w:val="28"/>
        </w:rPr>
        <w:t xml:space="preserve"> </w:t>
      </w:r>
      <w:r>
        <w:rPr>
          <w:sz w:val="28"/>
          <w:szCs w:val="28"/>
        </w:rPr>
        <w:t>Королик</w:t>
      </w:r>
      <w:r>
        <w:rPr>
          <w:sz w:val="28"/>
          <w:szCs w:val="28"/>
        </w:rPr>
        <w:t xml:space="preserve"> Н.А</w:t>
      </w:r>
      <w:r w:rsidR="00FA3BDC">
        <w:rPr>
          <w:sz w:val="28"/>
          <w:szCs w:val="28"/>
        </w:rPr>
        <w:t>.</w:t>
      </w:r>
      <w:r w:rsidRPr="002A4862" w:rsidR="00665368">
        <w:rPr>
          <w:sz w:val="28"/>
          <w:szCs w:val="28"/>
        </w:rPr>
        <w:t xml:space="preserve"> </w:t>
      </w:r>
      <w:r w:rsidRPr="002A4862" w:rsidR="000341EF">
        <w:rPr>
          <w:rFonts w:eastAsia="Times New Roman"/>
          <w:spacing w:val="4"/>
          <w:sz w:val="28"/>
          <w:szCs w:val="28"/>
        </w:rPr>
        <w:t>совершил</w:t>
      </w:r>
      <w:r w:rsidR="00FA3BDC">
        <w:rPr>
          <w:rFonts w:eastAsia="Times New Roman"/>
          <w:spacing w:val="4"/>
          <w:sz w:val="28"/>
          <w:szCs w:val="28"/>
        </w:rPr>
        <w:t>а</w:t>
      </w:r>
      <w:r w:rsidRPr="002A4862" w:rsidR="000341EF">
        <w:rPr>
          <w:rFonts w:eastAsia="Times New Roman"/>
          <w:spacing w:val="4"/>
          <w:sz w:val="28"/>
          <w:szCs w:val="28"/>
        </w:rPr>
        <w:t xml:space="preserve"> административное </w:t>
      </w:r>
      <w:r w:rsidRPr="002A4862" w:rsidR="000341EF">
        <w:rPr>
          <w:rFonts w:eastAsia="Times New Roman"/>
          <w:spacing w:val="5"/>
          <w:sz w:val="28"/>
          <w:szCs w:val="28"/>
        </w:rPr>
        <w:t xml:space="preserve">правонарушение, ответственность за которое предусмотрена ч. </w:t>
      </w:r>
      <w:r w:rsidRPr="002A4862" w:rsidR="00665368">
        <w:rPr>
          <w:rFonts w:eastAsia="Times New Roman"/>
          <w:spacing w:val="5"/>
          <w:sz w:val="28"/>
          <w:szCs w:val="28"/>
        </w:rPr>
        <w:t>5</w:t>
      </w:r>
      <w:r w:rsidRPr="002A4862" w:rsidR="000341EF">
        <w:rPr>
          <w:rFonts w:eastAsia="Times New Roman"/>
          <w:spacing w:val="5"/>
          <w:sz w:val="28"/>
          <w:szCs w:val="28"/>
        </w:rPr>
        <w:t xml:space="preserve"> ст. </w:t>
      </w:r>
      <w:r w:rsidRPr="002A4862" w:rsidR="00665368">
        <w:rPr>
          <w:rFonts w:eastAsia="Times New Roman"/>
          <w:sz w:val="28"/>
          <w:szCs w:val="28"/>
        </w:rPr>
        <w:t xml:space="preserve">14.25 </w:t>
      </w:r>
      <w:r w:rsidRPr="002A4862" w:rsidR="000341EF">
        <w:rPr>
          <w:rFonts w:eastAsia="Times New Roman"/>
          <w:spacing w:val="5"/>
          <w:sz w:val="28"/>
          <w:szCs w:val="28"/>
        </w:rPr>
        <w:t xml:space="preserve">КоАП РФ </w:t>
      </w:r>
      <w:r w:rsidRPr="002A4862" w:rsidR="00665368">
        <w:rPr>
          <w:rFonts w:eastAsia="Times New Roman"/>
          <w:spacing w:val="5"/>
          <w:sz w:val="28"/>
          <w:szCs w:val="28"/>
        </w:rPr>
        <w:t>–</w:t>
      </w:r>
      <w:r w:rsidRPr="002A4862" w:rsidR="00A426B4">
        <w:rPr>
          <w:rFonts w:eastAsia="Times New Roman"/>
          <w:spacing w:val="5"/>
          <w:sz w:val="28"/>
          <w:szCs w:val="28"/>
        </w:rPr>
        <w:t xml:space="preserve"> </w:t>
      </w:r>
      <w:r w:rsidRPr="002A4862" w:rsidR="00873537">
        <w:rPr>
          <w:sz w:val="28"/>
          <w:szCs w:val="28"/>
          <w:shd w:val="clear" w:color="auto" w:fill="FFFFFF"/>
        </w:rPr>
        <w:t>п</w:t>
      </w:r>
      <w:r w:rsidRPr="002A4862" w:rsidR="00A426B4">
        <w:rPr>
          <w:sz w:val="28"/>
          <w:szCs w:val="28"/>
          <w:shd w:val="clear" w:color="auto" w:fill="FFFFFF"/>
        </w:rPr>
        <w:t>овторное совершение административного правонарушения, предусмотренного </w:t>
      </w:r>
      <w:r w:rsidRPr="002A4862" w:rsidR="00A426B4">
        <w:rPr>
          <w:sz w:val="28"/>
          <w:szCs w:val="28"/>
        </w:rPr>
        <w:t xml:space="preserve">ч. 4 ст. </w:t>
      </w:r>
      <w:r w:rsidRPr="002A4862" w:rsidR="00A426B4">
        <w:rPr>
          <w:rFonts w:eastAsia="Times New Roman"/>
          <w:sz w:val="28"/>
          <w:szCs w:val="28"/>
        </w:rPr>
        <w:t xml:space="preserve">14.25 </w:t>
      </w:r>
      <w:r w:rsidRPr="002A4862" w:rsidR="00A426B4">
        <w:rPr>
          <w:sz w:val="28"/>
          <w:szCs w:val="28"/>
        </w:rPr>
        <w:t xml:space="preserve">КоАП РФ. </w:t>
      </w:r>
    </w:p>
    <w:p w:rsidR="00806DD8" w:rsidRPr="004E341F" w:rsidP="00806DD8" w14:paraId="24A26859" w14:textId="42EC1BAE">
      <w:pPr>
        <w:ind w:firstLine="709"/>
        <w:jc w:val="both"/>
        <w:rPr>
          <w:iCs/>
          <w:color w:val="000000" w:themeColor="text1"/>
          <w:sz w:val="28"/>
          <w:szCs w:val="28"/>
        </w:rPr>
      </w:pPr>
      <w:r w:rsidRPr="004E341F">
        <w:rPr>
          <w:iCs/>
          <w:color w:val="000000" w:themeColor="text1"/>
          <w:sz w:val="28"/>
          <w:szCs w:val="28"/>
        </w:rPr>
        <w:t xml:space="preserve">В судебное заседание </w:t>
      </w:r>
      <w:r>
        <w:rPr>
          <w:color w:val="000000" w:themeColor="text1"/>
          <w:sz w:val="28"/>
          <w:szCs w:val="28"/>
        </w:rPr>
        <w:t>Королик</w:t>
      </w:r>
      <w:r>
        <w:rPr>
          <w:color w:val="000000" w:themeColor="text1"/>
          <w:sz w:val="28"/>
          <w:szCs w:val="28"/>
        </w:rPr>
        <w:t xml:space="preserve"> Н.А.</w:t>
      </w:r>
      <w:r w:rsidRPr="004E341F">
        <w:rPr>
          <w:iCs/>
          <w:color w:val="000000" w:themeColor="text1"/>
          <w:sz w:val="28"/>
          <w:szCs w:val="28"/>
        </w:rPr>
        <w:t xml:space="preserve"> не явилась, направленн</w:t>
      </w:r>
      <w:r>
        <w:rPr>
          <w:iCs/>
          <w:color w:val="000000" w:themeColor="text1"/>
          <w:sz w:val="28"/>
          <w:szCs w:val="28"/>
        </w:rPr>
        <w:t>ые</w:t>
      </w:r>
      <w:r w:rsidRPr="004E341F">
        <w:rPr>
          <w:iCs/>
          <w:color w:val="000000" w:themeColor="text1"/>
          <w:sz w:val="28"/>
          <w:szCs w:val="28"/>
        </w:rPr>
        <w:t xml:space="preserve"> по месту регистрации </w:t>
      </w:r>
      <w:r>
        <w:rPr>
          <w:iCs/>
          <w:color w:val="000000" w:themeColor="text1"/>
          <w:sz w:val="28"/>
          <w:szCs w:val="28"/>
        </w:rPr>
        <w:t>Королик</w:t>
      </w:r>
      <w:r>
        <w:rPr>
          <w:iCs/>
          <w:color w:val="000000" w:themeColor="text1"/>
          <w:sz w:val="28"/>
          <w:szCs w:val="28"/>
        </w:rPr>
        <w:t xml:space="preserve"> Н.А</w:t>
      </w:r>
      <w:r w:rsidRPr="004E341F">
        <w:rPr>
          <w:iCs/>
          <w:color w:val="000000" w:themeColor="text1"/>
          <w:sz w:val="28"/>
          <w:szCs w:val="28"/>
        </w:rPr>
        <w:t>., а также по месту нахождения юридического лица извещения возвращены в адрес мирового судьи в связи с истечением срока хранения почтовой корреспонденции.</w:t>
      </w:r>
    </w:p>
    <w:p w:rsidR="00806DD8" w:rsidRPr="00806DD8" w:rsidP="00806DD8" w14:paraId="0589D602" w14:textId="77777777">
      <w:pPr>
        <w:ind w:firstLine="709"/>
        <w:jc w:val="both"/>
        <w:rPr>
          <w:iCs/>
          <w:color w:val="000000" w:themeColor="text1"/>
          <w:sz w:val="28"/>
          <w:szCs w:val="28"/>
        </w:rPr>
      </w:pPr>
      <w:r w:rsidRPr="004E341F">
        <w:rPr>
          <w:iCs/>
          <w:color w:val="000000" w:themeColor="text1"/>
          <w:sz w:val="28"/>
          <w:szCs w:val="28"/>
        </w:rPr>
        <w:t xml:space="preserve">В соответствии </w:t>
      </w:r>
      <w:r w:rsidRPr="00806DD8">
        <w:rPr>
          <w:iCs/>
          <w:color w:val="000000" w:themeColor="text1"/>
          <w:sz w:val="28"/>
          <w:szCs w:val="28"/>
        </w:rPr>
        <w:t>с </w:t>
      </w:r>
      <w:hyperlink r:id="rId4" w:anchor="/document/12139487/entry/6" w:history="1">
        <w:r w:rsidRPr="00806DD8">
          <w:rPr>
            <w:rStyle w:val="Hyperlink"/>
            <w:rFonts w:eastAsiaTheme="majorEastAsia"/>
            <w:iCs/>
            <w:color w:val="000000" w:themeColor="text1"/>
            <w:sz w:val="28"/>
            <w:szCs w:val="28"/>
            <w:u w:val="none"/>
          </w:rPr>
          <w:t>п. 6</w:t>
        </w:r>
      </w:hyperlink>
      <w:r w:rsidRPr="004E341F">
        <w:rPr>
          <w:iCs/>
          <w:color w:val="000000" w:themeColor="text1"/>
          <w:sz w:val="28"/>
          <w:szCs w:val="28"/>
        </w:rPr>
        <w:t xml:space="preserve"> Постановления Пленума Верховного Суда Российской </w:t>
      </w:r>
      <w:r w:rsidRPr="00806DD8">
        <w:rPr>
          <w:iCs/>
          <w:color w:val="000000" w:themeColor="text1"/>
          <w:sz w:val="28"/>
          <w:szCs w:val="28"/>
        </w:rPr>
        <w:t>Федерации от 24.03.2005 № 5 ''О некоторых вопросах, возникающих у судов при применении </w:t>
      </w:r>
      <w:hyperlink r:id="rId4" w:anchor="/document/12125267/entry/0" w:history="1">
        <w:r w:rsidRPr="00806DD8">
          <w:rPr>
            <w:rStyle w:val="Hyperlink"/>
            <w:rFonts w:eastAsiaTheme="majorEastAsia"/>
            <w:iCs/>
            <w:color w:val="000000" w:themeColor="text1"/>
            <w:sz w:val="28"/>
            <w:szCs w:val="28"/>
            <w:u w:val="none"/>
          </w:rPr>
          <w:t xml:space="preserve">Кодекса Российской Федерации об административных </w:t>
        </w:r>
        <w:r w:rsidRPr="00806DD8">
          <w:rPr>
            <w:rStyle w:val="Hyperlink"/>
            <w:rFonts w:eastAsiaTheme="majorEastAsia"/>
            <w:iCs/>
            <w:color w:val="000000" w:themeColor="text1"/>
            <w:sz w:val="28"/>
            <w:szCs w:val="28"/>
            <w:u w:val="none"/>
          </w:rPr>
          <w:t>правонарушениях</w:t>
        </w:r>
      </w:hyperlink>
      <w:r w:rsidRPr="00806DD8">
        <w:rPr>
          <w:iCs/>
          <w:color w:val="000000" w:themeColor="text1"/>
          <w:sz w:val="28"/>
          <w:szCs w:val="28"/>
        </w:rPr>
        <w:t>'' 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ФГУП "Почта России" от 31 августа 2005 года N343.</w:t>
      </w:r>
    </w:p>
    <w:p w:rsidR="00806DD8" w:rsidRPr="004E341F" w:rsidP="00806DD8" w14:paraId="13E3BCA2" w14:textId="77777777">
      <w:pPr>
        <w:ind w:firstLine="709"/>
        <w:jc w:val="both"/>
        <w:rPr>
          <w:iCs/>
          <w:color w:val="000000" w:themeColor="text1"/>
          <w:sz w:val="28"/>
          <w:szCs w:val="28"/>
        </w:rPr>
      </w:pPr>
      <w:r w:rsidRPr="00806DD8">
        <w:rPr>
          <w:iCs/>
          <w:color w:val="000000" w:themeColor="text1"/>
          <w:sz w:val="28"/>
          <w:szCs w:val="28"/>
        </w:rPr>
        <w:t>Согласно </w:t>
      </w:r>
      <w:hyperlink r:id="rId4" w:anchor="/document/12125267/entry/25102" w:history="1">
        <w:r w:rsidRPr="00806DD8">
          <w:rPr>
            <w:rStyle w:val="Hyperlink"/>
            <w:rFonts w:eastAsiaTheme="majorEastAsia"/>
            <w:iCs/>
            <w:color w:val="000000" w:themeColor="text1"/>
            <w:sz w:val="28"/>
            <w:szCs w:val="28"/>
            <w:u w:val="none"/>
          </w:rPr>
          <w:t>ч. 2 ст. 25.1</w:t>
        </w:r>
      </w:hyperlink>
      <w:r w:rsidRPr="00806DD8">
        <w:rPr>
          <w:iCs/>
          <w:color w:val="000000" w:themeColor="text1"/>
          <w:sz w:val="28"/>
          <w:szCs w:val="28"/>
        </w:rPr>
        <w:t> Кодекса РФ об</w:t>
      </w:r>
      <w:r w:rsidRPr="004E341F">
        <w:rPr>
          <w:iCs/>
          <w:color w:val="000000" w:themeColor="text1"/>
          <w:sz w:val="28"/>
          <w:szCs w:val="28"/>
        </w:rPr>
        <w:t xml:space="preserve"> административных правонарушениях дело об административном правонарушении рассматривается в отсутствие лица, в отношении которого ведется производство по делу об административном правонарушении,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806DD8" w:rsidRPr="004E341F" w:rsidP="00806DD8" w14:paraId="22C84548" w14:textId="77777777">
      <w:pPr>
        <w:ind w:firstLine="709"/>
        <w:jc w:val="both"/>
        <w:rPr>
          <w:iCs/>
          <w:color w:val="000000" w:themeColor="text1"/>
          <w:sz w:val="28"/>
          <w:szCs w:val="28"/>
        </w:rPr>
      </w:pPr>
      <w:r w:rsidRPr="004E341F">
        <w:rPr>
          <w:iCs/>
          <w:color w:val="000000" w:themeColor="text1"/>
          <w:sz w:val="28"/>
          <w:szCs w:val="28"/>
        </w:rPr>
        <w:t>С учетом требований </w:t>
      </w:r>
      <w:hyperlink r:id="rId4" w:anchor="/document/12125267/entry/4501" w:history="1">
        <w:r w:rsidRPr="00806DD8">
          <w:rPr>
            <w:rStyle w:val="Hyperlink"/>
            <w:rFonts w:eastAsiaTheme="majorEastAsia"/>
            <w:iCs/>
            <w:color w:val="000000" w:themeColor="text1"/>
            <w:sz w:val="28"/>
            <w:szCs w:val="28"/>
            <w:u w:val="none"/>
          </w:rPr>
          <w:t>ч. 1 ст. 4.5</w:t>
        </w:r>
      </w:hyperlink>
      <w:r w:rsidRPr="00806DD8">
        <w:rPr>
          <w:iCs/>
          <w:color w:val="000000" w:themeColor="text1"/>
          <w:sz w:val="28"/>
          <w:szCs w:val="28"/>
        </w:rPr>
        <w:t> и </w:t>
      </w:r>
      <w:hyperlink r:id="rId4" w:anchor="/document/12125267/entry/296011" w:history="1">
        <w:r w:rsidRPr="00806DD8">
          <w:rPr>
            <w:rStyle w:val="Hyperlink"/>
            <w:rFonts w:eastAsiaTheme="majorEastAsia"/>
            <w:iCs/>
            <w:color w:val="000000" w:themeColor="text1"/>
            <w:sz w:val="28"/>
            <w:szCs w:val="28"/>
            <w:u w:val="none"/>
          </w:rPr>
          <w:t>ч. 1.1 ст. 29.6</w:t>
        </w:r>
      </w:hyperlink>
      <w:r w:rsidRPr="00806DD8">
        <w:rPr>
          <w:iCs/>
          <w:color w:val="000000" w:themeColor="text1"/>
          <w:sz w:val="28"/>
          <w:szCs w:val="28"/>
        </w:rPr>
        <w:t> Кодекса РФ об административных правонарушениях, в целях соблюдения устан</w:t>
      </w:r>
      <w:r w:rsidRPr="004E341F">
        <w:rPr>
          <w:iCs/>
          <w:color w:val="000000" w:themeColor="text1"/>
          <w:sz w:val="28"/>
          <w:szCs w:val="28"/>
        </w:rPr>
        <w:t>овленных сроков рассмотрения дел об административных правонарушениях, суд считает возможным рассмотреть дело по имеющимся материалам дела в отсутствие лица, в отношении которого ведется производство по делу.</w:t>
      </w:r>
    </w:p>
    <w:p w:rsidR="00F044AE" w:rsidRPr="00806DD8" w:rsidP="00806DD8" w14:paraId="7ACFFBB8" w14:textId="76EEB18F">
      <w:pPr>
        <w:ind w:firstLine="709"/>
        <w:jc w:val="both"/>
        <w:rPr>
          <w:iCs/>
          <w:color w:val="000000" w:themeColor="text1"/>
          <w:sz w:val="28"/>
          <w:szCs w:val="28"/>
        </w:rPr>
      </w:pPr>
      <w:r w:rsidRPr="004E341F">
        <w:rPr>
          <w:iCs/>
          <w:color w:val="000000" w:themeColor="text1"/>
          <w:sz w:val="28"/>
          <w:szCs w:val="28"/>
        </w:rPr>
        <w:t>Исследовав материалы дела установлено следующее.</w:t>
      </w:r>
    </w:p>
    <w:p w:rsidR="00AC0B96" w:rsidRPr="00AC0B96" w:rsidP="003A0686" w14:paraId="7194C66F" w14:textId="77777777">
      <w:pPr>
        <w:pStyle w:val="s1"/>
        <w:shd w:val="clear" w:color="auto" w:fill="FFFFFF"/>
        <w:spacing w:before="0" w:beforeAutospacing="0" w:after="0" w:afterAutospacing="0"/>
        <w:ind w:firstLine="720"/>
        <w:jc w:val="both"/>
        <w:rPr>
          <w:sz w:val="28"/>
          <w:szCs w:val="28"/>
        </w:rPr>
      </w:pPr>
      <w:hyperlink r:id="rId4" w:anchor="/document/10164072/entry/5101" w:history="1">
        <w:r w:rsidRPr="00AC0B96">
          <w:rPr>
            <w:rStyle w:val="Hyperlink"/>
            <w:color w:val="auto"/>
            <w:sz w:val="28"/>
            <w:szCs w:val="28"/>
            <w:u w:val="none"/>
          </w:rPr>
          <w:t>Пунктами 1</w:t>
        </w:r>
      </w:hyperlink>
      <w:r w:rsidRPr="00AC0B96">
        <w:rPr>
          <w:sz w:val="28"/>
          <w:szCs w:val="28"/>
        </w:rPr>
        <w:t>, </w:t>
      </w:r>
      <w:hyperlink r:id="rId4" w:anchor="/document/10164072/entry/5102" w:history="1">
        <w:r w:rsidRPr="00AC0B96">
          <w:rPr>
            <w:rStyle w:val="Hyperlink"/>
            <w:color w:val="auto"/>
            <w:sz w:val="28"/>
            <w:szCs w:val="28"/>
            <w:u w:val="none"/>
          </w:rPr>
          <w:t>2 статьи</w:t>
        </w:r>
        <w:r>
          <w:rPr>
            <w:rStyle w:val="Hyperlink"/>
            <w:color w:val="auto"/>
            <w:sz w:val="28"/>
            <w:szCs w:val="28"/>
            <w:u w:val="none"/>
          </w:rPr>
          <w:t xml:space="preserve"> </w:t>
        </w:r>
        <w:r w:rsidRPr="00AC0B96">
          <w:rPr>
            <w:rStyle w:val="Hyperlink"/>
            <w:color w:val="auto"/>
            <w:sz w:val="28"/>
            <w:szCs w:val="28"/>
            <w:u w:val="none"/>
          </w:rPr>
          <w:t>51</w:t>
        </w:r>
      </w:hyperlink>
      <w:r w:rsidRPr="00AC0B96">
        <w:rPr>
          <w:sz w:val="28"/>
          <w:szCs w:val="28"/>
        </w:rPr>
        <w:t> Г</w:t>
      </w:r>
      <w:r>
        <w:rPr>
          <w:sz w:val="28"/>
          <w:szCs w:val="28"/>
        </w:rPr>
        <w:t xml:space="preserve">К РФ </w:t>
      </w:r>
      <w:r w:rsidRPr="00AC0B96">
        <w:rPr>
          <w:sz w:val="28"/>
          <w:szCs w:val="28"/>
        </w:rPr>
        <w:t>установлено, что юридическое лицо подлежит государственной регистрации в уполномоченном государственном органе в порядке, предусмотренном </w:t>
      </w:r>
      <w:hyperlink r:id="rId4" w:anchor="/document/12123875/entry/0" w:history="1">
        <w:r w:rsidRPr="00AC0B96">
          <w:rPr>
            <w:rStyle w:val="Hyperlink"/>
            <w:color w:val="auto"/>
            <w:sz w:val="28"/>
            <w:szCs w:val="28"/>
            <w:u w:val="none"/>
          </w:rPr>
          <w:t>законом</w:t>
        </w:r>
      </w:hyperlink>
      <w:r w:rsidRPr="00AC0B96">
        <w:rPr>
          <w:sz w:val="28"/>
          <w:szCs w:val="28"/>
        </w:rPr>
        <w:t> о государственной регистрации юридических лиц. Данные государственной регистрации включаются в единый государственный реестр юридических лиц, открытый для всеобщего ознакомления.</w:t>
      </w:r>
    </w:p>
    <w:p w:rsidR="00AC0B96" w:rsidRPr="00AC0B96" w:rsidP="003A0686" w14:paraId="738D91B9" w14:textId="77777777">
      <w:pPr>
        <w:pStyle w:val="s1"/>
        <w:shd w:val="clear" w:color="auto" w:fill="FFFFFF"/>
        <w:spacing w:before="0" w:beforeAutospacing="0" w:after="0" w:afterAutospacing="0"/>
        <w:ind w:firstLine="720"/>
        <w:jc w:val="both"/>
        <w:rPr>
          <w:sz w:val="28"/>
          <w:szCs w:val="28"/>
        </w:rPr>
      </w:pPr>
      <w:r w:rsidRPr="00AC0B96">
        <w:rPr>
          <w:sz w:val="28"/>
          <w:szCs w:val="28"/>
        </w:rPr>
        <w:t>Таким уполномоченным федеральным органом исполнительной власти является Федеральная налоговая служба.</w:t>
      </w:r>
    </w:p>
    <w:p w:rsidR="00AC0B96" w:rsidRPr="00AC0B96" w:rsidP="003A0686" w14:paraId="191C5AB9" w14:textId="77777777">
      <w:pPr>
        <w:pStyle w:val="s1"/>
        <w:shd w:val="clear" w:color="auto" w:fill="FFFFFF"/>
        <w:spacing w:before="0" w:beforeAutospacing="0" w:after="0" w:afterAutospacing="0"/>
        <w:ind w:firstLine="720"/>
        <w:jc w:val="both"/>
        <w:rPr>
          <w:sz w:val="28"/>
          <w:szCs w:val="28"/>
        </w:rPr>
      </w:pPr>
      <w:r w:rsidRPr="00AC0B96">
        <w:rPr>
          <w:sz w:val="28"/>
          <w:szCs w:val="28"/>
        </w:rPr>
        <w:t>В силу </w:t>
      </w:r>
      <w:hyperlink r:id="rId4" w:anchor="/document/12123875/entry/5103" w:history="1">
        <w:r w:rsidRPr="00AC0B96">
          <w:rPr>
            <w:rStyle w:val="Hyperlink"/>
            <w:color w:val="auto"/>
            <w:sz w:val="28"/>
            <w:szCs w:val="28"/>
            <w:u w:val="none"/>
          </w:rPr>
          <w:t>подп</w:t>
        </w:r>
        <w:r>
          <w:rPr>
            <w:rStyle w:val="Hyperlink"/>
            <w:color w:val="auto"/>
            <w:sz w:val="28"/>
            <w:szCs w:val="28"/>
            <w:u w:val="none"/>
          </w:rPr>
          <w:t>.</w:t>
        </w:r>
        <w:r w:rsidRPr="00AC0B96">
          <w:rPr>
            <w:rStyle w:val="Hyperlink"/>
            <w:color w:val="auto"/>
            <w:sz w:val="28"/>
            <w:szCs w:val="28"/>
            <w:u w:val="none"/>
          </w:rPr>
          <w:t xml:space="preserve"> </w:t>
        </w:r>
        <w:r>
          <w:rPr>
            <w:rStyle w:val="Hyperlink"/>
            <w:color w:val="auto"/>
            <w:sz w:val="28"/>
            <w:szCs w:val="28"/>
            <w:u w:val="none"/>
          </w:rPr>
          <w:t>«</w:t>
        </w:r>
        <w:r w:rsidRPr="00AC0B96">
          <w:rPr>
            <w:rStyle w:val="Hyperlink"/>
            <w:color w:val="auto"/>
            <w:sz w:val="28"/>
            <w:szCs w:val="28"/>
            <w:u w:val="none"/>
          </w:rPr>
          <w:t>в</w:t>
        </w:r>
        <w:r>
          <w:rPr>
            <w:rStyle w:val="Hyperlink"/>
            <w:color w:val="auto"/>
            <w:sz w:val="28"/>
            <w:szCs w:val="28"/>
            <w:u w:val="none"/>
          </w:rPr>
          <w:t>»</w:t>
        </w:r>
        <w:r w:rsidRPr="00AC0B96">
          <w:rPr>
            <w:rStyle w:val="Hyperlink"/>
            <w:color w:val="auto"/>
            <w:sz w:val="28"/>
            <w:szCs w:val="28"/>
            <w:u w:val="none"/>
          </w:rPr>
          <w:t xml:space="preserve"> п</w:t>
        </w:r>
        <w:r>
          <w:rPr>
            <w:rStyle w:val="Hyperlink"/>
            <w:color w:val="auto"/>
            <w:sz w:val="28"/>
            <w:szCs w:val="28"/>
            <w:u w:val="none"/>
          </w:rPr>
          <w:t>.</w:t>
        </w:r>
        <w:r w:rsidRPr="00AC0B96">
          <w:rPr>
            <w:rStyle w:val="Hyperlink"/>
            <w:color w:val="auto"/>
            <w:sz w:val="28"/>
            <w:szCs w:val="28"/>
            <w:u w:val="none"/>
          </w:rPr>
          <w:t xml:space="preserve"> 1 ст</w:t>
        </w:r>
        <w:r>
          <w:rPr>
            <w:rStyle w:val="Hyperlink"/>
            <w:color w:val="auto"/>
            <w:sz w:val="28"/>
            <w:szCs w:val="28"/>
            <w:u w:val="none"/>
          </w:rPr>
          <w:t>.</w:t>
        </w:r>
        <w:r w:rsidRPr="00AC0B96">
          <w:rPr>
            <w:rStyle w:val="Hyperlink"/>
            <w:color w:val="auto"/>
            <w:sz w:val="28"/>
            <w:szCs w:val="28"/>
            <w:u w:val="none"/>
          </w:rPr>
          <w:t> 5</w:t>
        </w:r>
      </w:hyperlink>
      <w:r w:rsidRPr="00AC0B96">
        <w:rPr>
          <w:sz w:val="28"/>
          <w:szCs w:val="28"/>
        </w:rPr>
        <w:t> </w:t>
      </w:r>
      <w:r w:rsidRPr="006506B8">
        <w:rPr>
          <w:sz w:val="28"/>
          <w:szCs w:val="28"/>
          <w:shd w:val="clear" w:color="auto" w:fill="FFFFFF"/>
        </w:rPr>
        <w:t>Федерального закона от 08.08.2001 № 129-ФЗ «О государственной регистрации юридических лиц и индивидуальных</w:t>
      </w:r>
      <w:r>
        <w:rPr>
          <w:sz w:val="28"/>
          <w:szCs w:val="28"/>
          <w:shd w:val="clear" w:color="auto" w:fill="FFFFFF"/>
        </w:rPr>
        <w:t xml:space="preserve"> </w:t>
      </w:r>
      <w:r w:rsidRPr="006506B8">
        <w:rPr>
          <w:sz w:val="28"/>
          <w:szCs w:val="28"/>
          <w:shd w:val="clear" w:color="auto" w:fill="FFFFFF"/>
        </w:rPr>
        <w:t>предпринимателей»</w:t>
      </w:r>
      <w:r>
        <w:rPr>
          <w:sz w:val="28"/>
          <w:szCs w:val="28"/>
          <w:shd w:val="clear" w:color="auto" w:fill="FFFFFF"/>
        </w:rPr>
        <w:t xml:space="preserve"> </w:t>
      </w:r>
      <w:r w:rsidRPr="00AC0B96">
        <w:rPr>
          <w:sz w:val="28"/>
          <w:szCs w:val="28"/>
        </w:rPr>
        <w:t>в едином государственном реестре юридических лиц содержатся сведения об адресе юридического лица в пределах его места нахождения.</w:t>
      </w:r>
    </w:p>
    <w:p w:rsidR="00AC0B96" w:rsidRPr="00AC0B96" w:rsidP="003A0686" w14:paraId="6FD13010" w14:textId="77777777">
      <w:pPr>
        <w:pStyle w:val="s1"/>
        <w:shd w:val="clear" w:color="auto" w:fill="FFFFFF"/>
        <w:spacing w:before="0" w:beforeAutospacing="0" w:after="0" w:afterAutospacing="0"/>
        <w:ind w:firstLine="720"/>
        <w:jc w:val="both"/>
        <w:rPr>
          <w:sz w:val="28"/>
          <w:szCs w:val="28"/>
        </w:rPr>
      </w:pPr>
      <w:r w:rsidRPr="00AC0B96">
        <w:rPr>
          <w:sz w:val="28"/>
          <w:szCs w:val="28"/>
        </w:rPr>
        <w:t>Согласно</w:t>
      </w:r>
      <w:r w:rsidR="002E69CF">
        <w:rPr>
          <w:sz w:val="28"/>
          <w:szCs w:val="28"/>
        </w:rPr>
        <w:t xml:space="preserve"> </w:t>
      </w:r>
      <w:hyperlink r:id="rId4" w:anchor="/document/10164072/entry/54001" w:history="1">
        <w:r w:rsidRPr="00AC0B96">
          <w:rPr>
            <w:rStyle w:val="Hyperlink"/>
            <w:color w:val="auto"/>
            <w:sz w:val="28"/>
            <w:szCs w:val="28"/>
            <w:u w:val="none"/>
          </w:rPr>
          <w:t>пунктам 2</w:t>
        </w:r>
      </w:hyperlink>
      <w:r w:rsidRPr="00AC0B96">
        <w:rPr>
          <w:sz w:val="28"/>
          <w:szCs w:val="28"/>
        </w:rPr>
        <w:t>, </w:t>
      </w:r>
      <w:hyperlink r:id="rId4" w:anchor="/document/10164072/entry/5403" w:history="1">
        <w:r w:rsidRPr="00AC0B96">
          <w:rPr>
            <w:rStyle w:val="Hyperlink"/>
            <w:color w:val="auto"/>
            <w:sz w:val="28"/>
            <w:szCs w:val="28"/>
            <w:u w:val="none"/>
          </w:rPr>
          <w:t>3 статьи</w:t>
        </w:r>
        <w:r w:rsidR="002E69CF">
          <w:rPr>
            <w:rStyle w:val="Hyperlink"/>
            <w:color w:val="auto"/>
            <w:sz w:val="28"/>
            <w:szCs w:val="28"/>
            <w:u w:val="none"/>
          </w:rPr>
          <w:t xml:space="preserve"> </w:t>
        </w:r>
        <w:r w:rsidRPr="00AC0B96">
          <w:rPr>
            <w:rStyle w:val="Hyperlink"/>
            <w:color w:val="auto"/>
            <w:sz w:val="28"/>
            <w:szCs w:val="28"/>
            <w:u w:val="none"/>
          </w:rPr>
          <w:t>54</w:t>
        </w:r>
      </w:hyperlink>
      <w:r w:rsidRPr="00AC0B96">
        <w:rPr>
          <w:sz w:val="28"/>
          <w:szCs w:val="28"/>
        </w:rPr>
        <w:t> Г</w:t>
      </w:r>
      <w:r w:rsidR="002E69CF">
        <w:rPr>
          <w:sz w:val="28"/>
          <w:szCs w:val="28"/>
        </w:rPr>
        <w:t xml:space="preserve">К РФ </w:t>
      </w:r>
      <w:r w:rsidRPr="00AC0B96">
        <w:rPr>
          <w:sz w:val="28"/>
          <w:szCs w:val="28"/>
        </w:rPr>
        <w:t xml:space="preserve">место нахождения юридического лица определяется местом его государственной регистрации на территории Российской Федерации путём указания наименования населённого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w:t>
      </w:r>
      <w:r w:rsidR="002E69CF">
        <w:rPr>
          <w:sz w:val="28"/>
          <w:szCs w:val="28"/>
        </w:rPr>
        <w:t>–</w:t>
      </w:r>
      <w:r w:rsidRPr="00AC0B96">
        <w:rPr>
          <w:sz w:val="28"/>
          <w:szCs w:val="28"/>
        </w:rPr>
        <w:t xml:space="preserve">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w:t>
      </w:r>
      <w:hyperlink r:id="rId4" w:anchor="/document/12123875/entry/0" w:history="1">
        <w:r w:rsidRPr="00AC0B96">
          <w:rPr>
            <w:rStyle w:val="Hyperlink"/>
            <w:color w:val="auto"/>
            <w:sz w:val="28"/>
            <w:szCs w:val="28"/>
            <w:u w:val="none"/>
          </w:rPr>
          <w:t>законом</w:t>
        </w:r>
      </w:hyperlink>
      <w:r w:rsidRPr="00AC0B96">
        <w:rPr>
          <w:sz w:val="28"/>
          <w:szCs w:val="28"/>
        </w:rPr>
        <w:t> о государственной регистрации юридических лиц. В едином государственном реестре юридических лиц должен быть указан адрес юридического лица в пределах места нахождения юридического лица.</w:t>
      </w:r>
    </w:p>
    <w:p w:rsidR="00AC0B96" w:rsidRPr="00AC0B96" w:rsidP="003A0686" w14:paraId="472DD33E" w14:textId="77777777">
      <w:pPr>
        <w:pStyle w:val="s1"/>
        <w:shd w:val="clear" w:color="auto" w:fill="FFFFFF"/>
        <w:spacing w:before="0" w:beforeAutospacing="0" w:after="0" w:afterAutospacing="0"/>
        <w:ind w:firstLine="720"/>
        <w:jc w:val="both"/>
        <w:rPr>
          <w:sz w:val="28"/>
          <w:szCs w:val="28"/>
        </w:rPr>
      </w:pPr>
      <w:r w:rsidRPr="00AC0B96">
        <w:rPr>
          <w:sz w:val="28"/>
          <w:szCs w:val="28"/>
        </w:rPr>
        <w:t>Аналогичные положения закреплены в </w:t>
      </w:r>
      <w:hyperlink r:id="rId4" w:anchor="/document/12123875/entry/802" w:history="1">
        <w:r w:rsidRPr="00AC0B96">
          <w:rPr>
            <w:rStyle w:val="Hyperlink"/>
            <w:color w:val="auto"/>
            <w:sz w:val="28"/>
            <w:szCs w:val="28"/>
            <w:u w:val="none"/>
          </w:rPr>
          <w:t>п</w:t>
        </w:r>
        <w:r w:rsidR="002E69CF">
          <w:rPr>
            <w:rStyle w:val="Hyperlink"/>
            <w:color w:val="auto"/>
            <w:sz w:val="28"/>
            <w:szCs w:val="28"/>
            <w:u w:val="none"/>
          </w:rPr>
          <w:t xml:space="preserve">. </w:t>
        </w:r>
        <w:r w:rsidRPr="00AC0B96">
          <w:rPr>
            <w:rStyle w:val="Hyperlink"/>
            <w:color w:val="auto"/>
            <w:sz w:val="28"/>
            <w:szCs w:val="28"/>
            <w:u w:val="none"/>
          </w:rPr>
          <w:t>2 ст</w:t>
        </w:r>
        <w:r w:rsidR="002E69CF">
          <w:rPr>
            <w:rStyle w:val="Hyperlink"/>
            <w:color w:val="auto"/>
            <w:sz w:val="28"/>
            <w:szCs w:val="28"/>
            <w:u w:val="none"/>
          </w:rPr>
          <w:t>.</w:t>
        </w:r>
        <w:r w:rsidRPr="00AC0B96">
          <w:rPr>
            <w:rStyle w:val="Hyperlink"/>
            <w:color w:val="auto"/>
            <w:sz w:val="28"/>
            <w:szCs w:val="28"/>
            <w:u w:val="none"/>
          </w:rPr>
          <w:t> 8</w:t>
        </w:r>
      </w:hyperlink>
      <w:r w:rsidRPr="00AC0B96">
        <w:rPr>
          <w:sz w:val="28"/>
          <w:szCs w:val="28"/>
        </w:rPr>
        <w:t> </w:t>
      </w:r>
      <w:r w:rsidRPr="006506B8" w:rsidR="002E69CF">
        <w:rPr>
          <w:sz w:val="28"/>
          <w:szCs w:val="28"/>
          <w:shd w:val="clear" w:color="auto" w:fill="FFFFFF"/>
        </w:rPr>
        <w:t>Федерального закона от 08.08.2001 № 129-ФЗ</w:t>
      </w:r>
      <w:r w:rsidRPr="00AC0B96">
        <w:rPr>
          <w:sz w:val="28"/>
          <w:szCs w:val="28"/>
        </w:rPr>
        <w:t>.</w:t>
      </w:r>
    </w:p>
    <w:p w:rsidR="00AC0B96" w:rsidRPr="00AC0B96" w:rsidP="003A0686" w14:paraId="440DCE0F" w14:textId="77777777">
      <w:pPr>
        <w:pStyle w:val="s1"/>
        <w:shd w:val="clear" w:color="auto" w:fill="FFFFFF"/>
        <w:spacing w:before="0" w:beforeAutospacing="0" w:after="0" w:afterAutospacing="0"/>
        <w:ind w:firstLine="720"/>
        <w:jc w:val="both"/>
        <w:rPr>
          <w:sz w:val="28"/>
          <w:szCs w:val="28"/>
        </w:rPr>
      </w:pPr>
      <w:hyperlink r:id="rId4" w:anchor="/document/12123875/entry/944" w:history="1">
        <w:r w:rsidRPr="00AC0B96">
          <w:rPr>
            <w:rStyle w:val="Hyperlink"/>
            <w:color w:val="auto"/>
            <w:sz w:val="28"/>
            <w:szCs w:val="28"/>
            <w:u w:val="none"/>
          </w:rPr>
          <w:t>Пунктом 4.4 статьи</w:t>
        </w:r>
        <w:r w:rsidR="0082218E">
          <w:rPr>
            <w:rStyle w:val="Hyperlink"/>
            <w:color w:val="auto"/>
            <w:sz w:val="28"/>
            <w:szCs w:val="28"/>
            <w:u w:val="none"/>
          </w:rPr>
          <w:t xml:space="preserve"> </w:t>
        </w:r>
        <w:r w:rsidRPr="00AC0B96">
          <w:rPr>
            <w:rStyle w:val="Hyperlink"/>
            <w:color w:val="auto"/>
            <w:sz w:val="28"/>
            <w:szCs w:val="28"/>
            <w:u w:val="none"/>
          </w:rPr>
          <w:t>9</w:t>
        </w:r>
      </w:hyperlink>
      <w:r w:rsidR="0082218E">
        <w:rPr>
          <w:sz w:val="28"/>
          <w:szCs w:val="28"/>
        </w:rPr>
        <w:t xml:space="preserve"> </w:t>
      </w:r>
      <w:r w:rsidRPr="006506B8" w:rsidR="0082218E">
        <w:rPr>
          <w:sz w:val="28"/>
          <w:szCs w:val="28"/>
          <w:shd w:val="clear" w:color="auto" w:fill="FFFFFF"/>
        </w:rPr>
        <w:t xml:space="preserve">Федерального закона от 08.08.2001 № 129-ФЗ </w:t>
      </w:r>
      <w:r w:rsidRPr="00AC0B96">
        <w:rPr>
          <w:sz w:val="28"/>
          <w:szCs w:val="28"/>
        </w:rPr>
        <w:t>установлено, что государственная регистрация не может быть осуществлена в случае установления недостоверности сведений, включаемых в единый государственный реестр юридических лиц.</w:t>
      </w:r>
    </w:p>
    <w:p w:rsidR="00AC0B96" w:rsidRPr="00AC0B96" w:rsidP="003A0686" w14:paraId="60A6FBCD" w14:textId="77777777">
      <w:pPr>
        <w:pStyle w:val="s1"/>
        <w:shd w:val="clear" w:color="auto" w:fill="FFFFFF"/>
        <w:spacing w:before="0" w:beforeAutospacing="0" w:after="0" w:afterAutospacing="0"/>
        <w:ind w:firstLine="720"/>
        <w:jc w:val="both"/>
        <w:rPr>
          <w:sz w:val="28"/>
          <w:szCs w:val="28"/>
        </w:rPr>
      </w:pPr>
      <w:r w:rsidRPr="00AC0B96">
        <w:rPr>
          <w:sz w:val="28"/>
          <w:szCs w:val="28"/>
        </w:rPr>
        <w:t>В</w:t>
      </w:r>
      <w:r w:rsidR="00CA092A">
        <w:rPr>
          <w:sz w:val="28"/>
          <w:szCs w:val="28"/>
        </w:rPr>
        <w:t xml:space="preserve"> </w:t>
      </w:r>
      <w:hyperlink r:id="rId4" w:anchor="/document/70427666/entry/0" w:history="1">
        <w:r w:rsidRPr="00AC0B96">
          <w:rPr>
            <w:rStyle w:val="Hyperlink"/>
            <w:color w:val="auto"/>
            <w:sz w:val="28"/>
            <w:szCs w:val="28"/>
            <w:u w:val="none"/>
          </w:rPr>
          <w:t>постановлении</w:t>
        </w:r>
      </w:hyperlink>
      <w:r w:rsidR="00CA092A">
        <w:rPr>
          <w:sz w:val="28"/>
          <w:szCs w:val="28"/>
        </w:rPr>
        <w:t xml:space="preserve"> </w:t>
      </w:r>
      <w:r w:rsidRPr="00AC0B96">
        <w:rPr>
          <w:sz w:val="28"/>
          <w:szCs w:val="28"/>
        </w:rPr>
        <w:t>Пленума Высшего Арбитражного Суда Р</w:t>
      </w:r>
      <w:r w:rsidR="00CA092A">
        <w:rPr>
          <w:sz w:val="28"/>
          <w:szCs w:val="28"/>
        </w:rPr>
        <w:t xml:space="preserve">Ф </w:t>
      </w:r>
      <w:r w:rsidRPr="00AC0B96">
        <w:rPr>
          <w:sz w:val="28"/>
          <w:szCs w:val="28"/>
        </w:rPr>
        <w:t>от 30</w:t>
      </w:r>
      <w:r w:rsidR="00CA092A">
        <w:rPr>
          <w:sz w:val="28"/>
          <w:szCs w:val="28"/>
        </w:rPr>
        <w:t xml:space="preserve">.07.2013 № </w:t>
      </w:r>
      <w:r w:rsidRPr="00AC0B96">
        <w:rPr>
          <w:sz w:val="28"/>
          <w:szCs w:val="28"/>
        </w:rPr>
        <w:t xml:space="preserve">61 </w:t>
      </w:r>
      <w:r w:rsidR="00CA092A">
        <w:rPr>
          <w:sz w:val="28"/>
          <w:szCs w:val="28"/>
        </w:rPr>
        <w:t>«</w:t>
      </w:r>
      <w:r w:rsidRPr="00AC0B96">
        <w:rPr>
          <w:sz w:val="28"/>
          <w:szCs w:val="28"/>
        </w:rPr>
        <w:t>О некоторых вопросах практики рассмотрения споров, связанных с достоверностью адреса юридического лица</w:t>
      </w:r>
      <w:r w:rsidR="00CA092A">
        <w:rPr>
          <w:sz w:val="28"/>
          <w:szCs w:val="28"/>
        </w:rPr>
        <w:t>»</w:t>
      </w:r>
      <w:r w:rsidRPr="00AC0B96">
        <w:rPr>
          <w:sz w:val="28"/>
          <w:szCs w:val="28"/>
        </w:rPr>
        <w:t xml:space="preserve"> разъяснено, что адрес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отражается в едином государственном реестре юридических лиц для целей осуществления связи с юридическим лицом (пункт 1).</w:t>
      </w:r>
      <w:r w:rsidR="00CA092A">
        <w:rPr>
          <w:sz w:val="28"/>
          <w:szCs w:val="28"/>
        </w:rPr>
        <w:t xml:space="preserve"> </w:t>
      </w:r>
      <w:r w:rsidRPr="00AC0B96">
        <w:rPr>
          <w:sz w:val="28"/>
          <w:szCs w:val="28"/>
        </w:rPr>
        <w:t>Регистрирующий</w:t>
      </w:r>
      <w:r w:rsidR="00CA092A">
        <w:rPr>
          <w:sz w:val="28"/>
          <w:szCs w:val="28"/>
        </w:rPr>
        <w:t xml:space="preserve"> </w:t>
      </w:r>
      <w:r w:rsidRPr="00AC0B96">
        <w:rPr>
          <w:sz w:val="28"/>
          <w:szCs w:val="28"/>
        </w:rPr>
        <w:t>орган</w:t>
      </w:r>
      <w:r w:rsidR="00CA092A">
        <w:rPr>
          <w:sz w:val="28"/>
          <w:szCs w:val="28"/>
        </w:rPr>
        <w:t xml:space="preserve"> </w:t>
      </w:r>
      <w:r w:rsidRPr="00AC0B96">
        <w:rPr>
          <w:sz w:val="28"/>
          <w:szCs w:val="28"/>
        </w:rPr>
        <w:t>на</w:t>
      </w:r>
      <w:r w:rsidR="00CA092A">
        <w:rPr>
          <w:sz w:val="28"/>
          <w:szCs w:val="28"/>
        </w:rPr>
        <w:t xml:space="preserve"> </w:t>
      </w:r>
      <w:r w:rsidRPr="00AC0B96">
        <w:rPr>
          <w:sz w:val="28"/>
          <w:szCs w:val="28"/>
        </w:rPr>
        <w:t>основании</w:t>
      </w:r>
      <w:r w:rsidR="00CA092A">
        <w:rPr>
          <w:sz w:val="28"/>
          <w:szCs w:val="28"/>
        </w:rPr>
        <w:t xml:space="preserve"> </w:t>
      </w:r>
      <w:hyperlink r:id="rId4" w:anchor="/document/12123875/entry/23020" w:history="1">
        <w:r w:rsidRPr="00AC0B96">
          <w:rPr>
            <w:rStyle w:val="Hyperlink"/>
            <w:color w:val="auto"/>
            <w:sz w:val="28"/>
            <w:szCs w:val="28"/>
            <w:u w:val="none"/>
          </w:rPr>
          <w:t xml:space="preserve">подпункта </w:t>
        </w:r>
        <w:r w:rsidR="00CA092A">
          <w:rPr>
            <w:rStyle w:val="Hyperlink"/>
            <w:color w:val="auto"/>
            <w:sz w:val="28"/>
            <w:szCs w:val="28"/>
            <w:u w:val="none"/>
          </w:rPr>
          <w:t>«</w:t>
        </w:r>
        <w:r w:rsidRPr="00AC0B96">
          <w:rPr>
            <w:rStyle w:val="Hyperlink"/>
            <w:color w:val="auto"/>
            <w:sz w:val="28"/>
            <w:szCs w:val="28"/>
            <w:u w:val="none"/>
          </w:rPr>
          <w:t>р</w:t>
        </w:r>
        <w:r w:rsidR="00CA092A">
          <w:rPr>
            <w:rStyle w:val="Hyperlink"/>
            <w:color w:val="auto"/>
            <w:sz w:val="28"/>
            <w:szCs w:val="28"/>
            <w:u w:val="none"/>
          </w:rPr>
          <w:t>»</w:t>
        </w:r>
        <w:r w:rsidRPr="00AC0B96">
          <w:rPr>
            <w:rStyle w:val="Hyperlink"/>
            <w:color w:val="auto"/>
            <w:sz w:val="28"/>
            <w:szCs w:val="28"/>
            <w:u w:val="none"/>
          </w:rPr>
          <w:t xml:space="preserve"> пункта 1</w:t>
        </w:r>
        <w:r w:rsidR="00CA092A">
          <w:rPr>
            <w:rStyle w:val="Hyperlink"/>
            <w:color w:val="auto"/>
            <w:sz w:val="28"/>
            <w:szCs w:val="28"/>
            <w:u w:val="none"/>
          </w:rPr>
          <w:t xml:space="preserve"> </w:t>
        </w:r>
        <w:r w:rsidRPr="00AC0B96">
          <w:rPr>
            <w:rStyle w:val="Hyperlink"/>
            <w:color w:val="auto"/>
            <w:sz w:val="28"/>
            <w:szCs w:val="28"/>
            <w:u w:val="none"/>
          </w:rPr>
          <w:t>статьи 23</w:t>
        </w:r>
      </w:hyperlink>
      <w:r w:rsidR="00CA092A">
        <w:rPr>
          <w:sz w:val="28"/>
          <w:szCs w:val="28"/>
        </w:rPr>
        <w:t> Закона №</w:t>
      </w:r>
      <w:r w:rsidRPr="00AC0B96">
        <w:rPr>
          <w:sz w:val="28"/>
          <w:szCs w:val="28"/>
        </w:rPr>
        <w:t> 129-ФЗ вправе отказать в государственной регистрации при наличии подтверждённой информации о недостоверности представленных сведений об адресе юридического лица, то есть о том, что такой адрес был указан без намерения использовать его для осуществления связи с юридическим лицом (пункт 2).</w:t>
      </w:r>
    </w:p>
    <w:p w:rsidR="00AC0B96" w:rsidRPr="00AC0B96" w:rsidP="003A0686" w14:paraId="0116C5F6" w14:textId="77777777">
      <w:pPr>
        <w:pStyle w:val="s1"/>
        <w:shd w:val="clear" w:color="auto" w:fill="FFFFFF"/>
        <w:spacing w:before="0" w:beforeAutospacing="0" w:after="0" w:afterAutospacing="0"/>
        <w:ind w:firstLine="720"/>
        <w:jc w:val="both"/>
        <w:rPr>
          <w:sz w:val="28"/>
          <w:szCs w:val="28"/>
        </w:rPr>
      </w:pPr>
      <w:r w:rsidRPr="00AC0B96">
        <w:rPr>
          <w:sz w:val="28"/>
          <w:szCs w:val="28"/>
        </w:rPr>
        <w:t>Отсутствие исполнительных органов по заявленному адресу, невозможность установления почтовой связи свидетельствует о недостоверности сведений об адресе юридического лица.</w:t>
      </w:r>
    </w:p>
    <w:p w:rsidR="00E84F04" w:rsidRPr="006506B8" w:rsidP="003A0686" w14:paraId="61B523B7" w14:textId="77777777">
      <w:pPr>
        <w:pStyle w:val="s1"/>
        <w:shd w:val="clear" w:color="auto" w:fill="FFFFFF"/>
        <w:spacing w:before="0" w:beforeAutospacing="0" w:after="0" w:afterAutospacing="0"/>
        <w:ind w:firstLine="720"/>
        <w:jc w:val="both"/>
        <w:rPr>
          <w:sz w:val="28"/>
          <w:szCs w:val="28"/>
        </w:rPr>
      </w:pPr>
      <w:r w:rsidRPr="006506B8">
        <w:rPr>
          <w:sz w:val="28"/>
          <w:szCs w:val="28"/>
          <w:shd w:val="clear" w:color="auto" w:fill="FFFFFF"/>
        </w:rPr>
        <w:t>В соответствии с п. 6 ст. 11 Федерального закона от 08.08.2001 № 129-ФЗ «О государственной регистрации юридических лиц и индивидуальных предпринимателей» в</w:t>
      </w:r>
      <w:r w:rsidRPr="006506B8">
        <w:rPr>
          <w:sz w:val="28"/>
          <w:szCs w:val="28"/>
        </w:rPr>
        <w:t xml:space="preserve"> случае, если по результатам проведения проверки достоверности сведений, включенных в единый государственный реестр юридических лиц, установлена недостоверность содержащихся в нем сведений о юридическом лице, предусмотренных </w:t>
      </w:r>
      <w:hyperlink r:id="rId5" w:anchor="/document/12123875/entry/5103" w:history="1">
        <w:r w:rsidRPr="006506B8">
          <w:rPr>
            <w:rStyle w:val="Hyperlink"/>
            <w:color w:val="auto"/>
            <w:sz w:val="28"/>
            <w:szCs w:val="28"/>
            <w:u w:val="none"/>
          </w:rPr>
          <w:t>подпунктами "в"</w:t>
        </w:r>
      </w:hyperlink>
      <w:r w:rsidRPr="006506B8">
        <w:rPr>
          <w:sz w:val="28"/>
          <w:szCs w:val="28"/>
        </w:rPr>
        <w:t>, </w:t>
      </w:r>
      <w:hyperlink r:id="rId5" w:anchor="/document/12123875/entry/5104" w:history="1">
        <w:r w:rsidRPr="006506B8">
          <w:rPr>
            <w:rStyle w:val="Hyperlink"/>
            <w:color w:val="auto"/>
            <w:sz w:val="28"/>
            <w:szCs w:val="28"/>
            <w:u w:val="none"/>
          </w:rPr>
          <w:t>"д"</w:t>
        </w:r>
      </w:hyperlink>
      <w:r w:rsidRPr="006506B8">
        <w:rPr>
          <w:sz w:val="28"/>
          <w:szCs w:val="28"/>
        </w:rPr>
        <w:t> и (или) </w:t>
      </w:r>
      <w:hyperlink r:id="rId5" w:anchor="/document/12123875/entry/5111" w:history="1">
        <w:r w:rsidRPr="006506B8">
          <w:rPr>
            <w:rStyle w:val="Hyperlink"/>
            <w:color w:val="auto"/>
            <w:sz w:val="28"/>
            <w:szCs w:val="28"/>
            <w:u w:val="none"/>
          </w:rPr>
          <w:t>"л" пункта 1 статьи 5</w:t>
        </w:r>
      </w:hyperlink>
      <w:r w:rsidRPr="006506B8">
        <w:rPr>
          <w:sz w:val="28"/>
          <w:szCs w:val="28"/>
        </w:rPr>
        <w:t> настоящего Федерального закона, регистрирующий орган направляет юридическому лицу, недостоверность сведений о котором установлена, а также его учредителям (участникам) и лицу, имеющему право действовать без доверенности от имени указанного юридического лица (в том числе по адресу электронной почты указанного юридического лица при наличии таких сведений в едином государственном реестре юридических лиц), уведомление о необходимости представления в регистрирующий орган достоверных сведений (далее - уведомление о недостоверности).</w:t>
      </w:r>
      <w:r w:rsidRPr="006506B8" w:rsidR="0033411F">
        <w:rPr>
          <w:sz w:val="28"/>
          <w:szCs w:val="28"/>
        </w:rPr>
        <w:t xml:space="preserve"> </w:t>
      </w:r>
      <w:r w:rsidRPr="006506B8">
        <w:rPr>
          <w:sz w:val="28"/>
          <w:szCs w:val="28"/>
        </w:rPr>
        <w:t>В течение тридцати дней с момента направления уведомления о недостоверности юридическое лицо обязано сообщить в регистрирующий орган в порядке, установленном настоящим Федеральным законом, соответствующие сведения или представить документы, свидетельствующие о достоверности сведений, в отношении которых регистрирующим органом направлено уведомление о недостоверности. В случае невыполнения юридическим лицом данной обязанности, а также в случае, если представленные юридическим лицом документы не свидетельствуют о достоверности сведений, в отношении которых регистрирующим органом направлено уведомление о недостоверности,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w:t>
      </w:r>
    </w:p>
    <w:p w:rsidR="00826FF9" w:rsidRPr="00FA3BDC" w:rsidP="003A0686" w14:paraId="7D2809E8" w14:textId="77777777">
      <w:pPr>
        <w:ind w:firstLine="708"/>
        <w:jc w:val="both"/>
        <w:rPr>
          <w:sz w:val="28"/>
          <w:szCs w:val="28"/>
        </w:rPr>
      </w:pPr>
      <w:r w:rsidRPr="00FA3BDC">
        <w:rPr>
          <w:sz w:val="28"/>
          <w:szCs w:val="28"/>
        </w:rPr>
        <w:t>За н</w:t>
      </w:r>
      <w:r w:rsidRPr="00FA3BDC">
        <w:rPr>
          <w:sz w:val="28"/>
          <w:szCs w:val="28"/>
          <w:shd w:val="clear" w:color="auto" w:fill="FFFFFF"/>
        </w:rPr>
        <w:t xml:space="preserve">епредставление сведений о юридическом лице в орган, осуществляющий </w:t>
      </w:r>
      <w:r w:rsidRPr="00FA3BDC">
        <w:rPr>
          <w:sz w:val="28"/>
          <w:szCs w:val="28"/>
          <w:shd w:val="clear" w:color="auto" w:fill="FFFFFF"/>
        </w:rPr>
        <w:t xml:space="preserve">государственную регистрацию юридических лиц и индивидуальных предпринимателей, в случаях, если такое представление предусмотрено законом, наступает административная ответственность </w:t>
      </w:r>
      <w:r w:rsidRPr="00FA3BDC">
        <w:rPr>
          <w:sz w:val="28"/>
          <w:szCs w:val="28"/>
        </w:rPr>
        <w:t xml:space="preserve">по </w:t>
      </w:r>
      <w:r w:rsidRPr="00FA3BDC">
        <w:rPr>
          <w:rFonts w:eastAsia="Times New Roman"/>
          <w:spacing w:val="5"/>
          <w:sz w:val="28"/>
          <w:szCs w:val="28"/>
        </w:rPr>
        <w:t xml:space="preserve">ч. 4 ст. </w:t>
      </w:r>
      <w:r w:rsidRPr="00FA3BDC">
        <w:rPr>
          <w:rFonts w:eastAsia="Times New Roman"/>
          <w:sz w:val="28"/>
          <w:szCs w:val="28"/>
        </w:rPr>
        <w:t xml:space="preserve">14.25 </w:t>
      </w:r>
      <w:r w:rsidRPr="00FA3BDC">
        <w:rPr>
          <w:sz w:val="28"/>
          <w:szCs w:val="28"/>
        </w:rPr>
        <w:t xml:space="preserve">КоАП РФ. </w:t>
      </w:r>
    </w:p>
    <w:p w:rsidR="00826FF9" w:rsidRPr="00FA3BDC" w:rsidP="003A0686" w14:paraId="0410FA34" w14:textId="77777777">
      <w:pPr>
        <w:ind w:firstLine="708"/>
        <w:jc w:val="both"/>
        <w:rPr>
          <w:sz w:val="28"/>
          <w:szCs w:val="28"/>
        </w:rPr>
      </w:pPr>
      <w:r w:rsidRPr="006506B8">
        <w:rPr>
          <w:sz w:val="28"/>
          <w:szCs w:val="28"/>
        </w:rPr>
        <w:t xml:space="preserve">За повторное совершение указанного административного правонарушения, административная ответственность предусмотрена </w:t>
      </w:r>
      <w:r w:rsidRPr="006506B8">
        <w:rPr>
          <w:rFonts w:eastAsia="Times New Roman"/>
          <w:spacing w:val="5"/>
          <w:sz w:val="28"/>
          <w:szCs w:val="28"/>
        </w:rPr>
        <w:t xml:space="preserve">ч. 5 ст. </w:t>
      </w:r>
      <w:r w:rsidRPr="006506B8">
        <w:rPr>
          <w:rFonts w:eastAsia="Times New Roman"/>
          <w:sz w:val="28"/>
          <w:szCs w:val="28"/>
        </w:rPr>
        <w:t xml:space="preserve">14.25 </w:t>
      </w:r>
      <w:r w:rsidRPr="006506B8">
        <w:rPr>
          <w:sz w:val="28"/>
          <w:szCs w:val="28"/>
        </w:rPr>
        <w:t xml:space="preserve">КоАП РФ, </w:t>
      </w:r>
      <w:r w:rsidRPr="00FA3BDC">
        <w:rPr>
          <w:sz w:val="28"/>
          <w:szCs w:val="28"/>
          <w:shd w:val="clear" w:color="auto" w:fill="FFFFFF"/>
        </w:rPr>
        <w:t>влечет в отношении должностных лиц дисквалификацию на срок от одного года до трех лет.</w:t>
      </w:r>
      <w:r w:rsidRPr="00FA3BDC">
        <w:rPr>
          <w:sz w:val="28"/>
          <w:szCs w:val="28"/>
        </w:rPr>
        <w:t xml:space="preserve"> </w:t>
      </w:r>
    </w:p>
    <w:p w:rsidR="00E30181" w:rsidRPr="006506B8" w:rsidP="003A0686" w14:paraId="1A5B462E" w14:textId="47A02F52">
      <w:pPr>
        <w:shd w:val="clear" w:color="auto" w:fill="FFFFFF"/>
        <w:ind w:left="12" w:right="19" w:firstLine="718"/>
        <w:jc w:val="both"/>
        <w:rPr>
          <w:sz w:val="28"/>
          <w:szCs w:val="28"/>
        </w:rPr>
      </w:pPr>
      <w:r w:rsidRPr="006506B8">
        <w:rPr>
          <w:sz w:val="28"/>
          <w:szCs w:val="28"/>
        </w:rPr>
        <w:t xml:space="preserve">В </w:t>
      </w:r>
      <w:r w:rsidRPr="006506B8" w:rsidR="00A52593">
        <w:rPr>
          <w:sz w:val="28"/>
          <w:szCs w:val="28"/>
        </w:rPr>
        <w:t>Едино</w:t>
      </w:r>
      <w:r w:rsidRPr="006506B8">
        <w:rPr>
          <w:sz w:val="28"/>
          <w:szCs w:val="28"/>
        </w:rPr>
        <w:t>м</w:t>
      </w:r>
      <w:r w:rsidRPr="006506B8" w:rsidR="00A52593">
        <w:rPr>
          <w:sz w:val="28"/>
          <w:szCs w:val="28"/>
        </w:rPr>
        <w:t xml:space="preserve"> государственно</w:t>
      </w:r>
      <w:r w:rsidRPr="006506B8">
        <w:rPr>
          <w:sz w:val="28"/>
          <w:szCs w:val="28"/>
        </w:rPr>
        <w:t>м</w:t>
      </w:r>
      <w:r w:rsidRPr="006506B8" w:rsidR="00A52593">
        <w:rPr>
          <w:sz w:val="28"/>
          <w:szCs w:val="28"/>
        </w:rPr>
        <w:t xml:space="preserve"> реестр</w:t>
      </w:r>
      <w:r w:rsidRPr="006506B8">
        <w:rPr>
          <w:sz w:val="28"/>
          <w:szCs w:val="28"/>
        </w:rPr>
        <w:t>е</w:t>
      </w:r>
      <w:r w:rsidRPr="006506B8" w:rsidR="00A52593">
        <w:rPr>
          <w:sz w:val="28"/>
          <w:szCs w:val="28"/>
        </w:rPr>
        <w:t xml:space="preserve"> юридических лиц </w:t>
      </w:r>
      <w:r w:rsidRPr="006506B8">
        <w:rPr>
          <w:sz w:val="28"/>
          <w:szCs w:val="28"/>
        </w:rPr>
        <w:t xml:space="preserve">адресом </w:t>
      </w:r>
      <w:r w:rsidRPr="006506B8" w:rsidR="00E00869">
        <w:rPr>
          <w:sz w:val="28"/>
          <w:szCs w:val="28"/>
        </w:rPr>
        <w:t xml:space="preserve">ООО </w:t>
      </w:r>
      <w:r w:rsidR="00806DD8">
        <w:rPr>
          <w:sz w:val="28"/>
          <w:szCs w:val="28"/>
        </w:rPr>
        <w:t>«Виктория»</w:t>
      </w:r>
      <w:r w:rsidRPr="006506B8" w:rsidR="00A52593">
        <w:rPr>
          <w:sz w:val="28"/>
          <w:szCs w:val="28"/>
        </w:rPr>
        <w:t xml:space="preserve"> </w:t>
      </w:r>
      <w:r w:rsidRPr="006506B8">
        <w:rPr>
          <w:sz w:val="28"/>
          <w:szCs w:val="28"/>
        </w:rPr>
        <w:t>назван</w:t>
      </w:r>
      <w:r w:rsidRPr="006506B8" w:rsidR="00E76432">
        <w:rPr>
          <w:sz w:val="28"/>
          <w:szCs w:val="28"/>
        </w:rPr>
        <w:t xml:space="preserve">о </w:t>
      </w:r>
      <w:r w:rsidR="00FA3BDC">
        <w:rPr>
          <w:sz w:val="28"/>
          <w:szCs w:val="28"/>
        </w:rPr>
        <w:t xml:space="preserve">квартира </w:t>
      </w:r>
      <w:r w:rsidR="00806DD8">
        <w:rPr>
          <w:sz w:val="28"/>
          <w:szCs w:val="28"/>
        </w:rPr>
        <w:t>58</w:t>
      </w:r>
      <w:r w:rsidR="00FA3BDC">
        <w:rPr>
          <w:sz w:val="28"/>
          <w:szCs w:val="28"/>
        </w:rPr>
        <w:t xml:space="preserve"> дома № </w:t>
      </w:r>
      <w:r w:rsidR="00806DD8">
        <w:rPr>
          <w:sz w:val="28"/>
          <w:szCs w:val="28"/>
        </w:rPr>
        <w:t>37</w:t>
      </w:r>
      <w:r w:rsidR="00FA3BDC">
        <w:rPr>
          <w:sz w:val="28"/>
          <w:szCs w:val="28"/>
        </w:rPr>
        <w:t xml:space="preserve"> по улице Дружбы Народов</w:t>
      </w:r>
      <w:r w:rsidRPr="006506B8" w:rsidR="00A52593">
        <w:rPr>
          <w:sz w:val="28"/>
          <w:szCs w:val="28"/>
        </w:rPr>
        <w:t xml:space="preserve"> </w:t>
      </w:r>
      <w:r w:rsidRPr="006506B8" w:rsidR="00E76432">
        <w:rPr>
          <w:sz w:val="28"/>
          <w:szCs w:val="28"/>
        </w:rPr>
        <w:t xml:space="preserve">г. Лангепаса </w:t>
      </w:r>
      <w:r w:rsidRPr="006506B8" w:rsidR="00A52593">
        <w:rPr>
          <w:sz w:val="28"/>
          <w:szCs w:val="28"/>
        </w:rPr>
        <w:t>Х</w:t>
      </w:r>
      <w:r w:rsidRPr="006506B8" w:rsidR="00E00869">
        <w:rPr>
          <w:sz w:val="28"/>
          <w:szCs w:val="28"/>
        </w:rPr>
        <w:t>анты-Мансийск</w:t>
      </w:r>
      <w:r w:rsidRPr="006506B8" w:rsidR="00E76432">
        <w:rPr>
          <w:sz w:val="28"/>
          <w:szCs w:val="28"/>
        </w:rPr>
        <w:t xml:space="preserve">ого </w:t>
      </w:r>
      <w:r w:rsidRPr="006506B8" w:rsidR="00E00869">
        <w:rPr>
          <w:sz w:val="28"/>
          <w:szCs w:val="28"/>
        </w:rPr>
        <w:t>автономн</w:t>
      </w:r>
      <w:r w:rsidRPr="006506B8" w:rsidR="00E76432">
        <w:rPr>
          <w:sz w:val="28"/>
          <w:szCs w:val="28"/>
        </w:rPr>
        <w:t>ого</w:t>
      </w:r>
      <w:r w:rsidRPr="006506B8" w:rsidR="00E00869">
        <w:rPr>
          <w:sz w:val="28"/>
          <w:szCs w:val="28"/>
        </w:rPr>
        <w:t xml:space="preserve"> округ</w:t>
      </w:r>
      <w:r w:rsidRPr="006506B8" w:rsidR="00E76432">
        <w:rPr>
          <w:sz w:val="28"/>
          <w:szCs w:val="28"/>
        </w:rPr>
        <w:t>а</w:t>
      </w:r>
      <w:r w:rsidRPr="006506B8" w:rsidR="00E00869">
        <w:rPr>
          <w:sz w:val="28"/>
          <w:szCs w:val="28"/>
        </w:rPr>
        <w:t xml:space="preserve"> – Югр</w:t>
      </w:r>
      <w:r w:rsidRPr="006506B8" w:rsidR="00E76432">
        <w:rPr>
          <w:sz w:val="28"/>
          <w:szCs w:val="28"/>
        </w:rPr>
        <w:t xml:space="preserve">ы. </w:t>
      </w:r>
      <w:r w:rsidRPr="006506B8">
        <w:rPr>
          <w:sz w:val="28"/>
          <w:szCs w:val="28"/>
        </w:rPr>
        <w:t xml:space="preserve"> </w:t>
      </w:r>
    </w:p>
    <w:p w:rsidR="00052F45" w:rsidRPr="00AC0B96" w:rsidP="003A0686" w14:paraId="3AA00969" w14:textId="64780A14">
      <w:pPr>
        <w:shd w:val="clear" w:color="auto" w:fill="FFFFFF"/>
        <w:ind w:left="12" w:right="19" w:firstLine="718"/>
        <w:jc w:val="both"/>
        <w:rPr>
          <w:sz w:val="28"/>
          <w:szCs w:val="28"/>
        </w:rPr>
      </w:pPr>
      <w:r w:rsidRPr="006506B8">
        <w:rPr>
          <w:sz w:val="28"/>
          <w:szCs w:val="28"/>
        </w:rPr>
        <w:t xml:space="preserve">На основании постановления по делу об административном правонарушении от </w:t>
      </w:r>
      <w:r w:rsidR="00806DD8">
        <w:rPr>
          <w:sz w:val="28"/>
          <w:szCs w:val="28"/>
        </w:rPr>
        <w:t>24.03.2025</w:t>
      </w:r>
      <w:r w:rsidRPr="006506B8">
        <w:rPr>
          <w:sz w:val="28"/>
          <w:szCs w:val="28"/>
        </w:rPr>
        <w:t xml:space="preserve"> № </w:t>
      </w:r>
      <w:r w:rsidR="00806DD8">
        <w:rPr>
          <w:sz w:val="28"/>
          <w:szCs w:val="28"/>
        </w:rPr>
        <w:t>86172502801014100003</w:t>
      </w:r>
      <w:r w:rsidRPr="006506B8" w:rsidR="0059724E">
        <w:rPr>
          <w:sz w:val="28"/>
          <w:szCs w:val="28"/>
        </w:rPr>
        <w:t xml:space="preserve"> </w:t>
      </w:r>
      <w:r w:rsidR="00806DD8">
        <w:rPr>
          <w:sz w:val="28"/>
          <w:szCs w:val="28"/>
        </w:rPr>
        <w:t>директор ООО «Виктория»</w:t>
      </w:r>
      <w:r w:rsidRPr="006506B8" w:rsidR="0059724E">
        <w:rPr>
          <w:sz w:val="28"/>
          <w:szCs w:val="28"/>
        </w:rPr>
        <w:t xml:space="preserve"> </w:t>
      </w:r>
      <w:r w:rsidR="00806DD8">
        <w:rPr>
          <w:sz w:val="28"/>
          <w:szCs w:val="28"/>
        </w:rPr>
        <w:t>Королик</w:t>
      </w:r>
      <w:r w:rsidR="00806DD8">
        <w:rPr>
          <w:sz w:val="28"/>
          <w:szCs w:val="28"/>
        </w:rPr>
        <w:t xml:space="preserve"> Н.А</w:t>
      </w:r>
      <w:r w:rsidR="00FA3BDC">
        <w:rPr>
          <w:sz w:val="28"/>
          <w:szCs w:val="28"/>
        </w:rPr>
        <w:t>.</w:t>
      </w:r>
      <w:r w:rsidRPr="006506B8" w:rsidR="0059724E">
        <w:rPr>
          <w:sz w:val="28"/>
          <w:szCs w:val="28"/>
        </w:rPr>
        <w:t xml:space="preserve"> признан</w:t>
      </w:r>
      <w:r w:rsidR="00FA3BDC">
        <w:rPr>
          <w:sz w:val="28"/>
          <w:szCs w:val="28"/>
        </w:rPr>
        <w:t>а</w:t>
      </w:r>
      <w:r w:rsidRPr="006506B8" w:rsidR="0059724E">
        <w:rPr>
          <w:sz w:val="28"/>
          <w:szCs w:val="28"/>
        </w:rPr>
        <w:t xml:space="preserve"> виновн</w:t>
      </w:r>
      <w:r w:rsidR="00FA3BDC">
        <w:rPr>
          <w:sz w:val="28"/>
          <w:szCs w:val="28"/>
        </w:rPr>
        <w:t>ой</w:t>
      </w:r>
      <w:r w:rsidRPr="006506B8" w:rsidR="0059724E">
        <w:rPr>
          <w:sz w:val="28"/>
          <w:szCs w:val="28"/>
        </w:rPr>
        <w:t xml:space="preserve"> в совершении административного правонарушения, предусмотренного ч. 4 ст. </w:t>
      </w:r>
      <w:r w:rsidRPr="006506B8" w:rsidR="0059724E">
        <w:rPr>
          <w:rFonts w:eastAsia="Times New Roman"/>
          <w:sz w:val="28"/>
          <w:szCs w:val="28"/>
        </w:rPr>
        <w:t xml:space="preserve">14.25 </w:t>
      </w:r>
      <w:r w:rsidRPr="006506B8" w:rsidR="0059724E">
        <w:rPr>
          <w:sz w:val="28"/>
          <w:szCs w:val="28"/>
        </w:rPr>
        <w:t xml:space="preserve">КоАП РФ, и </w:t>
      </w:r>
      <w:r w:rsidR="00FA3BDC">
        <w:rPr>
          <w:sz w:val="28"/>
          <w:szCs w:val="28"/>
        </w:rPr>
        <w:t>ей</w:t>
      </w:r>
      <w:r w:rsidRPr="006506B8" w:rsidR="0059724E">
        <w:rPr>
          <w:sz w:val="28"/>
          <w:szCs w:val="28"/>
        </w:rPr>
        <w:t xml:space="preserve"> назначено наказание в виде административного штрафа в размере 5 000 руб. Копия постановления </w:t>
      </w:r>
      <w:r w:rsidR="00FA3BDC">
        <w:rPr>
          <w:sz w:val="28"/>
          <w:szCs w:val="28"/>
        </w:rPr>
        <w:t xml:space="preserve">направлена по месту регистрации </w:t>
      </w:r>
      <w:r w:rsidR="00806DD8">
        <w:rPr>
          <w:sz w:val="28"/>
          <w:szCs w:val="28"/>
        </w:rPr>
        <w:t>Королик</w:t>
      </w:r>
      <w:r w:rsidR="00806DD8">
        <w:rPr>
          <w:sz w:val="28"/>
          <w:szCs w:val="28"/>
        </w:rPr>
        <w:t xml:space="preserve"> Н.А.</w:t>
      </w:r>
      <w:r w:rsidRPr="006506B8" w:rsidR="004F025B">
        <w:rPr>
          <w:sz w:val="28"/>
          <w:szCs w:val="28"/>
        </w:rPr>
        <w:t xml:space="preserve"> </w:t>
      </w:r>
      <w:r w:rsidRPr="006506B8" w:rsidR="0059724E">
        <w:rPr>
          <w:sz w:val="28"/>
          <w:szCs w:val="28"/>
        </w:rPr>
        <w:t xml:space="preserve">Постановление </w:t>
      </w:r>
      <w:r w:rsidR="00FA3BDC">
        <w:rPr>
          <w:sz w:val="28"/>
          <w:szCs w:val="28"/>
        </w:rPr>
        <w:t>ей</w:t>
      </w:r>
      <w:r w:rsidRPr="006506B8" w:rsidR="0059724E">
        <w:rPr>
          <w:sz w:val="28"/>
          <w:szCs w:val="28"/>
        </w:rPr>
        <w:t xml:space="preserve"> не </w:t>
      </w:r>
      <w:r w:rsidRPr="00AC0B96" w:rsidR="0059724E">
        <w:rPr>
          <w:sz w:val="28"/>
          <w:szCs w:val="28"/>
        </w:rPr>
        <w:t>обжаловано,</w:t>
      </w:r>
      <w:r w:rsidRPr="00AC0B96" w:rsidR="004F025B">
        <w:rPr>
          <w:sz w:val="28"/>
          <w:szCs w:val="28"/>
        </w:rPr>
        <w:t xml:space="preserve"> следовательно, вступило в законную силу </w:t>
      </w:r>
      <w:r w:rsidR="00806DD8">
        <w:rPr>
          <w:sz w:val="28"/>
          <w:szCs w:val="28"/>
        </w:rPr>
        <w:t>06.05.2025.</w:t>
      </w:r>
    </w:p>
    <w:p w:rsidR="00AC0B96" w:rsidRPr="00AC0B96" w:rsidP="003A0686" w14:paraId="2895CB8D" w14:textId="77777777">
      <w:pPr>
        <w:shd w:val="clear" w:color="auto" w:fill="FFFFFF"/>
        <w:ind w:left="12" w:right="19" w:firstLine="718"/>
        <w:jc w:val="both"/>
        <w:rPr>
          <w:sz w:val="28"/>
          <w:szCs w:val="28"/>
        </w:rPr>
      </w:pPr>
      <w:r w:rsidRPr="00AC0B96">
        <w:rPr>
          <w:sz w:val="28"/>
          <w:szCs w:val="28"/>
          <w:shd w:val="clear" w:color="auto" w:fill="FFFFFF"/>
        </w:rPr>
        <w:t>На основании </w:t>
      </w:r>
      <w:hyperlink r:id="rId4" w:anchor="/document/12125267/entry/43012" w:history="1">
        <w:r w:rsidRPr="00AC0B96">
          <w:rPr>
            <w:rStyle w:val="Hyperlink"/>
            <w:color w:val="auto"/>
            <w:sz w:val="28"/>
            <w:szCs w:val="28"/>
            <w:u w:val="none"/>
            <w:shd w:val="clear" w:color="auto" w:fill="FFFFFF"/>
          </w:rPr>
          <w:t>п</w:t>
        </w:r>
        <w:r>
          <w:rPr>
            <w:rStyle w:val="Hyperlink"/>
            <w:color w:val="auto"/>
            <w:sz w:val="28"/>
            <w:szCs w:val="28"/>
            <w:u w:val="none"/>
            <w:shd w:val="clear" w:color="auto" w:fill="FFFFFF"/>
          </w:rPr>
          <w:t>.</w:t>
        </w:r>
        <w:r w:rsidRPr="00AC0B96">
          <w:rPr>
            <w:rStyle w:val="Hyperlink"/>
            <w:color w:val="auto"/>
            <w:sz w:val="28"/>
            <w:szCs w:val="28"/>
            <w:u w:val="none"/>
            <w:shd w:val="clear" w:color="auto" w:fill="FFFFFF"/>
          </w:rPr>
          <w:t xml:space="preserve"> 2 ч</w:t>
        </w:r>
        <w:r>
          <w:rPr>
            <w:rStyle w:val="Hyperlink"/>
            <w:color w:val="auto"/>
            <w:sz w:val="28"/>
            <w:szCs w:val="28"/>
            <w:u w:val="none"/>
            <w:shd w:val="clear" w:color="auto" w:fill="FFFFFF"/>
          </w:rPr>
          <w:t>.</w:t>
        </w:r>
        <w:r w:rsidRPr="00AC0B96">
          <w:rPr>
            <w:rStyle w:val="Hyperlink"/>
            <w:color w:val="auto"/>
            <w:sz w:val="28"/>
            <w:szCs w:val="28"/>
            <w:u w:val="none"/>
            <w:shd w:val="clear" w:color="auto" w:fill="FFFFFF"/>
          </w:rPr>
          <w:t xml:space="preserve"> 1 ст</w:t>
        </w:r>
        <w:r>
          <w:rPr>
            <w:rStyle w:val="Hyperlink"/>
            <w:color w:val="auto"/>
            <w:sz w:val="28"/>
            <w:szCs w:val="28"/>
            <w:u w:val="none"/>
            <w:shd w:val="clear" w:color="auto" w:fill="FFFFFF"/>
          </w:rPr>
          <w:t>.</w:t>
        </w:r>
        <w:r w:rsidRPr="00AC0B96">
          <w:rPr>
            <w:rStyle w:val="Hyperlink"/>
            <w:color w:val="auto"/>
            <w:sz w:val="28"/>
            <w:szCs w:val="28"/>
            <w:u w:val="none"/>
            <w:shd w:val="clear" w:color="auto" w:fill="FFFFFF"/>
          </w:rPr>
          <w:t xml:space="preserve"> 4.3</w:t>
        </w:r>
      </w:hyperlink>
      <w:r w:rsidRPr="00AC0B96">
        <w:rPr>
          <w:sz w:val="28"/>
          <w:szCs w:val="28"/>
          <w:shd w:val="clear" w:color="auto" w:fill="FFFFFF"/>
        </w:rPr>
        <w:t> Ко</w:t>
      </w:r>
      <w:r>
        <w:rPr>
          <w:sz w:val="28"/>
          <w:szCs w:val="28"/>
          <w:shd w:val="clear" w:color="auto" w:fill="FFFFFF"/>
        </w:rPr>
        <w:t xml:space="preserve">АП РФ </w:t>
      </w:r>
      <w:r w:rsidRPr="00AC0B96">
        <w:rPr>
          <w:sz w:val="28"/>
          <w:szCs w:val="28"/>
          <w:shd w:val="clear" w:color="auto" w:fill="FFFFFF"/>
        </w:rPr>
        <w:t>повторным совершением административного правонарушения признается совершение административного правонарушения в период, когда лицо считается подвергнутым административному наказанию в соответствии со статьёй 4.6 названного </w:t>
      </w:r>
      <w:hyperlink r:id="rId4" w:anchor="/document/12125267/entry/0" w:history="1">
        <w:r w:rsidRPr="00AC0B96">
          <w:rPr>
            <w:rStyle w:val="Hyperlink"/>
            <w:color w:val="auto"/>
            <w:sz w:val="28"/>
            <w:szCs w:val="28"/>
            <w:u w:val="none"/>
            <w:shd w:val="clear" w:color="auto" w:fill="FFFFFF"/>
          </w:rPr>
          <w:t>Кодекса</w:t>
        </w:r>
      </w:hyperlink>
      <w:r w:rsidRPr="00AC0B96">
        <w:rPr>
          <w:sz w:val="28"/>
          <w:szCs w:val="28"/>
          <w:shd w:val="clear" w:color="auto" w:fill="FFFFFF"/>
        </w:rPr>
        <w:t>.</w:t>
      </w:r>
    </w:p>
    <w:p w:rsidR="004F025B" w:rsidRPr="006506B8" w:rsidP="003A0686" w14:paraId="15AEA1DD" w14:textId="77777777">
      <w:pPr>
        <w:shd w:val="clear" w:color="auto" w:fill="FFFFFF"/>
        <w:ind w:left="12" w:right="19" w:firstLine="718"/>
        <w:jc w:val="both"/>
        <w:rPr>
          <w:sz w:val="28"/>
          <w:szCs w:val="28"/>
        </w:rPr>
      </w:pPr>
      <w:r w:rsidRPr="00AC0B96">
        <w:rPr>
          <w:sz w:val="28"/>
          <w:szCs w:val="28"/>
        </w:rPr>
        <w:t xml:space="preserve">В силу ст. 4.6 КоАП РФ лицо, которому назначено административное наказание </w:t>
      </w:r>
      <w:r w:rsidRPr="006506B8">
        <w:rPr>
          <w:sz w:val="28"/>
          <w:szCs w:val="28"/>
        </w:rPr>
        <w:t>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r w:rsidRPr="006506B8">
        <w:rPr>
          <w:sz w:val="28"/>
          <w:szCs w:val="28"/>
        </w:rPr>
        <w:t xml:space="preserve"> </w:t>
      </w:r>
    </w:p>
    <w:p w:rsidR="003C5B25" w:rsidRPr="00FA3BDC" w:rsidP="003A0686" w14:paraId="67845341" w14:textId="77777777">
      <w:pPr>
        <w:shd w:val="clear" w:color="auto" w:fill="FFFFFF"/>
        <w:ind w:left="12" w:right="19" w:firstLine="718"/>
        <w:jc w:val="both"/>
        <w:rPr>
          <w:sz w:val="28"/>
          <w:szCs w:val="28"/>
        </w:rPr>
      </w:pPr>
      <w:r w:rsidRPr="00FA3BDC">
        <w:rPr>
          <w:sz w:val="28"/>
          <w:szCs w:val="28"/>
          <w:shd w:val="clear" w:color="auto" w:fill="FFFFFF"/>
        </w:rPr>
        <w:t xml:space="preserve">Согласно подп. «г» п. 4.2 ст. 9 Федерального закона от 08.08.2001 № 129-ФЗ проверка достоверности сведений, включаемых или включенных в единый государственный реестр юридических лиц, проводится регистрирующим органом в случае возникновения обоснованных сомнений в их достоверности, в том числе в случае поступления возражений заинтересованных лиц относительно предстоящей государственной регистрации изменений устава юридического лица или предстоящего включения сведений в единый государственный реестр юридических лиц, посредством проведения осмотра объектов недвижимости. </w:t>
      </w:r>
    </w:p>
    <w:p w:rsidR="00556CFA" w:rsidRPr="00FA3BDC" w:rsidP="003A0686" w14:paraId="5A7AD8C0" w14:textId="1D0C0A48">
      <w:pPr>
        <w:shd w:val="clear" w:color="auto" w:fill="FFFFFF"/>
        <w:ind w:left="12" w:right="19" w:firstLine="718"/>
        <w:jc w:val="both"/>
        <w:rPr>
          <w:sz w:val="28"/>
          <w:szCs w:val="28"/>
        </w:rPr>
      </w:pPr>
      <w:r>
        <w:rPr>
          <w:sz w:val="28"/>
          <w:szCs w:val="28"/>
        </w:rPr>
        <w:t>14.10.2025</w:t>
      </w:r>
      <w:r w:rsidRPr="00FA3BDC" w:rsidR="003C5B25">
        <w:rPr>
          <w:sz w:val="28"/>
          <w:szCs w:val="28"/>
        </w:rPr>
        <w:t xml:space="preserve"> должностным лицом </w:t>
      </w:r>
      <w:r>
        <w:rPr>
          <w:sz w:val="28"/>
          <w:szCs w:val="28"/>
          <w:shd w:val="clear" w:color="auto" w:fill="FFFFFF"/>
        </w:rPr>
        <w:t>Межрайонной ИФНС</w:t>
      </w:r>
      <w:r w:rsidRPr="00FA3BDC" w:rsidR="00855F2F">
        <w:rPr>
          <w:sz w:val="28"/>
          <w:szCs w:val="28"/>
          <w:shd w:val="clear" w:color="auto" w:fill="FFFFFF"/>
        </w:rPr>
        <w:t xml:space="preserve"> № 11 по ХМАО-Югре</w:t>
      </w:r>
      <w:r w:rsidRPr="00FA3BDC">
        <w:rPr>
          <w:sz w:val="28"/>
          <w:szCs w:val="28"/>
          <w:shd w:val="clear" w:color="auto" w:fill="FFFFFF"/>
        </w:rPr>
        <w:t xml:space="preserve"> проведен осмотр объекта недвижимости </w:t>
      </w:r>
      <w:r w:rsidR="00FA3BDC">
        <w:rPr>
          <w:sz w:val="28"/>
          <w:szCs w:val="28"/>
          <w:shd w:val="clear" w:color="auto" w:fill="FFFFFF"/>
        </w:rPr>
        <w:t>–</w:t>
      </w:r>
      <w:r w:rsidRPr="00FA3BDC">
        <w:rPr>
          <w:sz w:val="28"/>
          <w:szCs w:val="28"/>
          <w:shd w:val="clear" w:color="auto" w:fill="FFFFFF"/>
        </w:rPr>
        <w:t xml:space="preserve"> </w:t>
      </w:r>
      <w:r w:rsidR="00FA3BDC">
        <w:rPr>
          <w:sz w:val="28"/>
          <w:szCs w:val="28"/>
        </w:rPr>
        <w:t>кв.</w:t>
      </w:r>
      <w:r w:rsidR="005A5E6D">
        <w:rPr>
          <w:sz w:val="28"/>
          <w:szCs w:val="28"/>
        </w:rPr>
        <w:t>58</w:t>
      </w:r>
      <w:r w:rsidR="00FA3BDC">
        <w:rPr>
          <w:sz w:val="28"/>
          <w:szCs w:val="28"/>
        </w:rPr>
        <w:t xml:space="preserve"> д.</w:t>
      </w:r>
      <w:r w:rsidR="005A5E6D">
        <w:rPr>
          <w:sz w:val="28"/>
          <w:szCs w:val="28"/>
        </w:rPr>
        <w:t>37</w:t>
      </w:r>
      <w:r w:rsidR="00FA3BDC">
        <w:rPr>
          <w:sz w:val="28"/>
          <w:szCs w:val="28"/>
        </w:rPr>
        <w:t xml:space="preserve"> по уд. Дружбы Народов</w:t>
      </w:r>
      <w:r w:rsidRPr="00FA3BDC">
        <w:rPr>
          <w:sz w:val="28"/>
          <w:szCs w:val="28"/>
        </w:rPr>
        <w:t xml:space="preserve"> г. Лангепаса, которым признаков нахождения там ООО «</w:t>
      </w:r>
      <w:r w:rsidR="005A5E6D">
        <w:rPr>
          <w:sz w:val="28"/>
          <w:szCs w:val="28"/>
        </w:rPr>
        <w:t>Виктория</w:t>
      </w:r>
      <w:r w:rsidRPr="00FA3BDC">
        <w:rPr>
          <w:sz w:val="28"/>
          <w:szCs w:val="28"/>
        </w:rPr>
        <w:t xml:space="preserve">» не установлено. </w:t>
      </w:r>
    </w:p>
    <w:p w:rsidR="00D55363" w:rsidRPr="00FA3BDC" w:rsidP="003A0686" w14:paraId="35DA2C6C" w14:textId="2E3BF718">
      <w:pPr>
        <w:shd w:val="clear" w:color="auto" w:fill="FFFFFF"/>
        <w:ind w:left="12" w:right="19" w:firstLine="718"/>
        <w:jc w:val="both"/>
        <w:rPr>
          <w:sz w:val="28"/>
          <w:szCs w:val="28"/>
          <w:shd w:val="clear" w:color="auto" w:fill="FFFFFF"/>
        </w:rPr>
      </w:pPr>
      <w:r>
        <w:rPr>
          <w:sz w:val="28"/>
          <w:szCs w:val="28"/>
          <w:shd w:val="clear" w:color="auto" w:fill="FFFFFF"/>
        </w:rPr>
        <w:t>27.11.2025</w:t>
      </w:r>
      <w:r w:rsidRPr="00FA3BDC">
        <w:rPr>
          <w:sz w:val="28"/>
          <w:szCs w:val="28"/>
          <w:shd w:val="clear" w:color="auto" w:fill="FFFFFF"/>
        </w:rPr>
        <w:t xml:space="preserve"> регистрирующим органом в адрес</w:t>
      </w:r>
      <w:r w:rsidRPr="00FA3BDC">
        <w:rPr>
          <w:sz w:val="28"/>
          <w:szCs w:val="28"/>
        </w:rPr>
        <w:t xml:space="preserve"> </w:t>
      </w:r>
      <w:r>
        <w:rPr>
          <w:sz w:val="28"/>
          <w:szCs w:val="28"/>
        </w:rPr>
        <w:t>ООО «Виктория»</w:t>
      </w:r>
      <w:r w:rsidRPr="00FA3BDC">
        <w:rPr>
          <w:sz w:val="28"/>
          <w:szCs w:val="28"/>
        </w:rPr>
        <w:t xml:space="preserve"> и по месту жительства его директора </w:t>
      </w:r>
      <w:r>
        <w:rPr>
          <w:sz w:val="28"/>
          <w:szCs w:val="28"/>
        </w:rPr>
        <w:t>Королик</w:t>
      </w:r>
      <w:r>
        <w:rPr>
          <w:sz w:val="28"/>
          <w:szCs w:val="28"/>
        </w:rPr>
        <w:t xml:space="preserve"> Н.А</w:t>
      </w:r>
      <w:r w:rsidR="00020783">
        <w:rPr>
          <w:sz w:val="28"/>
          <w:szCs w:val="28"/>
        </w:rPr>
        <w:t>.</w:t>
      </w:r>
      <w:r w:rsidRPr="00FA3BDC">
        <w:rPr>
          <w:sz w:val="28"/>
          <w:szCs w:val="28"/>
        </w:rPr>
        <w:t xml:space="preserve"> направлено уведомление</w:t>
      </w:r>
      <w:r w:rsidRPr="00FA3BDC">
        <w:rPr>
          <w:sz w:val="28"/>
          <w:szCs w:val="28"/>
          <w:shd w:val="clear" w:color="auto" w:fill="FFFFFF"/>
        </w:rPr>
        <w:t xml:space="preserve"> № </w:t>
      </w:r>
      <w:r>
        <w:rPr>
          <w:sz w:val="28"/>
          <w:szCs w:val="28"/>
          <w:shd w:val="clear" w:color="auto" w:fill="FFFFFF"/>
        </w:rPr>
        <w:t>243</w:t>
      </w:r>
      <w:r w:rsidR="00020783">
        <w:rPr>
          <w:sz w:val="28"/>
          <w:szCs w:val="28"/>
          <w:shd w:val="clear" w:color="auto" w:fill="FFFFFF"/>
        </w:rPr>
        <w:t>/1</w:t>
      </w:r>
      <w:r w:rsidRPr="00FA3BDC">
        <w:rPr>
          <w:sz w:val="28"/>
          <w:szCs w:val="28"/>
          <w:shd w:val="clear" w:color="auto" w:fill="FFFFFF"/>
        </w:rPr>
        <w:t xml:space="preserve"> о необходимости представления в регистрирующий орган достоверных сведений об адресе юридического лиц</w:t>
      </w:r>
      <w:r>
        <w:rPr>
          <w:sz w:val="28"/>
          <w:szCs w:val="28"/>
          <w:shd w:val="clear" w:color="auto" w:fill="FFFFFF"/>
        </w:rPr>
        <w:t>а</w:t>
      </w:r>
      <w:r w:rsidRPr="00FA3BDC">
        <w:rPr>
          <w:sz w:val="28"/>
          <w:szCs w:val="28"/>
          <w:shd w:val="clear" w:color="auto" w:fill="FFFFFF"/>
        </w:rPr>
        <w:t>.</w:t>
      </w:r>
    </w:p>
    <w:p w:rsidR="00A56042" w:rsidRPr="00FA3BDC" w:rsidP="003A0686" w14:paraId="0DE6E994" w14:textId="6BBA4BB9">
      <w:pPr>
        <w:shd w:val="clear" w:color="auto" w:fill="FFFFFF"/>
        <w:ind w:left="12" w:right="19" w:firstLine="718"/>
        <w:jc w:val="both"/>
        <w:rPr>
          <w:sz w:val="28"/>
          <w:szCs w:val="28"/>
          <w:shd w:val="clear" w:color="auto" w:fill="FFFFFF"/>
        </w:rPr>
      </w:pPr>
      <w:r>
        <w:rPr>
          <w:sz w:val="28"/>
          <w:szCs w:val="28"/>
          <w:shd w:val="clear" w:color="auto" w:fill="FFFFFF"/>
        </w:rPr>
        <w:t>13.12.2025</w:t>
      </w:r>
      <w:r w:rsidRPr="00FA3BDC">
        <w:rPr>
          <w:sz w:val="28"/>
          <w:szCs w:val="28"/>
          <w:shd w:val="clear" w:color="auto" w:fill="FFFFFF"/>
        </w:rPr>
        <w:t xml:space="preserve"> уведомление</w:t>
      </w:r>
      <w:r>
        <w:rPr>
          <w:sz w:val="28"/>
          <w:szCs w:val="28"/>
          <w:shd w:val="clear" w:color="auto" w:fill="FFFFFF"/>
        </w:rPr>
        <w:t xml:space="preserve">, направленное по месту жительства </w:t>
      </w:r>
      <w:r>
        <w:rPr>
          <w:sz w:val="28"/>
          <w:szCs w:val="28"/>
          <w:shd w:val="clear" w:color="auto" w:fill="FFFFFF"/>
        </w:rPr>
        <w:t>Королик</w:t>
      </w:r>
      <w:r>
        <w:rPr>
          <w:sz w:val="28"/>
          <w:szCs w:val="28"/>
          <w:shd w:val="clear" w:color="auto" w:fill="FFFFFF"/>
        </w:rPr>
        <w:t xml:space="preserve"> Н.А. - </w:t>
      </w:r>
      <w:r w:rsidR="00375642">
        <w:rPr>
          <w:rFonts w:eastAsia="Times New Roman"/>
          <w:sz w:val="28"/>
          <w:szCs w:val="28"/>
        </w:rPr>
        <w:t>*</w:t>
      </w:r>
      <w:r>
        <w:rPr>
          <w:rFonts w:eastAsia="Times New Roman"/>
          <w:sz w:val="28"/>
          <w:szCs w:val="28"/>
        </w:rPr>
        <w:t>,</w:t>
      </w:r>
      <w:r>
        <w:rPr>
          <w:sz w:val="28"/>
          <w:szCs w:val="28"/>
          <w:shd w:val="clear" w:color="auto" w:fill="FFFFFF"/>
        </w:rPr>
        <w:t xml:space="preserve"> </w:t>
      </w:r>
      <w:r w:rsidRPr="00FA3BDC">
        <w:rPr>
          <w:sz w:val="28"/>
          <w:szCs w:val="28"/>
          <w:shd w:val="clear" w:color="auto" w:fill="FFFFFF"/>
        </w:rPr>
        <w:t xml:space="preserve"> возвращено</w:t>
      </w:r>
      <w:r w:rsidRPr="00FA3BDC">
        <w:rPr>
          <w:sz w:val="28"/>
          <w:szCs w:val="28"/>
          <w:shd w:val="clear" w:color="auto" w:fill="FFFFFF"/>
        </w:rPr>
        <w:t xml:space="preserve"> отправителю из-за истечения срока хранения. </w:t>
      </w:r>
      <w:r>
        <w:rPr>
          <w:sz w:val="28"/>
          <w:szCs w:val="28"/>
          <w:shd w:val="clear" w:color="auto" w:fill="FFFFFF"/>
        </w:rPr>
        <w:t>10.12.2025 уведомление, направленное по месту нахождения ООО «Виктория» г. Лангепас, ул. Дружбы Народов, д. 37, кв.58, возвращено отправителю из-за истечения с рока хранения.</w:t>
      </w:r>
    </w:p>
    <w:p w:rsidR="00A56042" w:rsidRPr="006506B8" w:rsidP="003A0686" w14:paraId="6E9B8B09" w14:textId="77777777">
      <w:pPr>
        <w:shd w:val="clear" w:color="auto" w:fill="FFFFFF"/>
        <w:ind w:left="12" w:right="19" w:firstLine="718"/>
        <w:jc w:val="both"/>
        <w:rPr>
          <w:sz w:val="28"/>
          <w:szCs w:val="28"/>
        </w:rPr>
      </w:pPr>
      <w:r w:rsidRPr="006506B8">
        <w:rPr>
          <w:sz w:val="28"/>
          <w:szCs w:val="28"/>
        </w:rPr>
        <w:t xml:space="preserve">В п. 63 постановления Пленума Верховного Суда РФ от 23.06.2015 № 25 «О </w:t>
      </w:r>
      <w:r w:rsidRPr="006506B8">
        <w:rPr>
          <w:sz w:val="28"/>
          <w:szCs w:val="28"/>
        </w:rPr>
        <w:t xml:space="preserve">применении судами некоторых положений раздела I части первой ГК РФ» разъяснено, что </w:t>
      </w:r>
      <w:r w:rsidRPr="006506B8">
        <w:rPr>
          <w:sz w:val="28"/>
          <w:szCs w:val="28"/>
        </w:rPr>
        <w:t>по смыслу </w:t>
      </w:r>
      <w:hyperlink r:id="rId5" w:anchor="/document/10164072/entry/16511" w:history="1">
        <w:r w:rsidRPr="006506B8">
          <w:rPr>
            <w:rStyle w:val="Hyperlink"/>
            <w:color w:val="auto"/>
            <w:sz w:val="28"/>
            <w:szCs w:val="28"/>
            <w:u w:val="none"/>
          </w:rPr>
          <w:t>пункта 1 статьи 165.1</w:t>
        </w:r>
      </w:hyperlink>
      <w:r w:rsidRPr="006506B8">
        <w:rPr>
          <w:sz w:val="28"/>
          <w:szCs w:val="28"/>
        </w:rPr>
        <w:t> ГК РФ юридически значимое сообщение, адресованное гражданину, должно быть направлено по адресу его регистрации по месту жительства или пребывания либо по адресу, который гражданин указал сам (например, в тексте договора), либо его представителю (пункт 1 статьи 165.1 ГК РФ). С учетом положения </w:t>
      </w:r>
      <w:hyperlink r:id="rId5" w:anchor="/document/10164072/entry/16512" w:history="1">
        <w:r w:rsidRPr="006506B8">
          <w:rPr>
            <w:rStyle w:val="Hyperlink"/>
            <w:color w:val="auto"/>
            <w:sz w:val="28"/>
            <w:szCs w:val="28"/>
            <w:u w:val="none"/>
          </w:rPr>
          <w:t>пункта 2 статьи 165.1</w:t>
        </w:r>
      </w:hyperlink>
      <w:r w:rsidRPr="006506B8">
        <w:rPr>
          <w:sz w:val="28"/>
          <w:szCs w:val="28"/>
        </w:rPr>
        <w:t> ГК РФ юридически значимое сообщение, адресованное гражданину, осуществляющему предпринимательскую деятельность в качестве индивидуального предпринимателя (далее - индивидуальный предприниматель), или юридическому лицу, направляется по адресу, указанному соответственно в едином государственном реестре индивидуальных предпринимателей или в едином государственном реестре юридических лиц либо по адресу, указанному самим индивидуальным предпринимателем или юридическим лицом. При этом необходимо учитывать, что гражданин, индивидуальный предприниматель или юридическое лицо несут риск последствий неполучения юридически значимых сообщений, доставленных по адресам, перечисленным в абзацах первом и втором настоящего пункта, а также риск отсутствия по указанным адресам своего представителя. </w:t>
      </w:r>
    </w:p>
    <w:p w:rsidR="00D55363" w:rsidRPr="006506B8" w:rsidP="003A0686" w14:paraId="6031C1EB" w14:textId="2FFE56C5">
      <w:pPr>
        <w:shd w:val="clear" w:color="auto" w:fill="FFFFFF"/>
        <w:ind w:left="12" w:right="19" w:firstLine="718"/>
        <w:jc w:val="both"/>
        <w:rPr>
          <w:sz w:val="28"/>
          <w:szCs w:val="28"/>
        </w:rPr>
      </w:pPr>
      <w:r w:rsidRPr="00543E7C">
        <w:rPr>
          <w:sz w:val="28"/>
          <w:szCs w:val="28"/>
          <w:shd w:val="clear" w:color="auto" w:fill="FFFFFF"/>
        </w:rPr>
        <w:t xml:space="preserve">В установленный п. 6 ст. 11 Федерального закона от 08.08.2001 № 129-ФЗ срок сведения об адресе </w:t>
      </w:r>
      <w:r w:rsidRPr="006506B8">
        <w:rPr>
          <w:sz w:val="28"/>
          <w:szCs w:val="28"/>
          <w:shd w:val="clear" w:color="auto" w:fill="FFFFFF"/>
        </w:rPr>
        <w:t xml:space="preserve">юридического лица директором </w:t>
      </w:r>
      <w:r w:rsidRPr="006506B8">
        <w:rPr>
          <w:sz w:val="28"/>
          <w:szCs w:val="28"/>
        </w:rPr>
        <w:t>ООО «</w:t>
      </w:r>
      <w:r w:rsidR="005A5E6D">
        <w:rPr>
          <w:sz w:val="28"/>
          <w:szCs w:val="28"/>
        </w:rPr>
        <w:t>Виктория</w:t>
      </w:r>
      <w:r w:rsidRPr="006506B8">
        <w:rPr>
          <w:sz w:val="28"/>
          <w:szCs w:val="28"/>
        </w:rPr>
        <w:t xml:space="preserve">» </w:t>
      </w:r>
      <w:r w:rsidR="005A5E6D">
        <w:rPr>
          <w:sz w:val="28"/>
          <w:szCs w:val="28"/>
        </w:rPr>
        <w:t>Королик</w:t>
      </w:r>
      <w:r w:rsidR="005A5E6D">
        <w:rPr>
          <w:sz w:val="28"/>
          <w:szCs w:val="28"/>
        </w:rPr>
        <w:t xml:space="preserve"> Н.А.,</w:t>
      </w:r>
      <w:r w:rsidRPr="006506B8">
        <w:rPr>
          <w:sz w:val="28"/>
          <w:szCs w:val="28"/>
        </w:rPr>
        <w:t xml:space="preserve"> в регистрирующий орган не представлены. </w:t>
      </w:r>
    </w:p>
    <w:p w:rsidR="008F74DF" w:rsidRPr="006506B8" w:rsidP="003A0686" w14:paraId="6FE932B4" w14:textId="7722BD40">
      <w:pPr>
        <w:shd w:val="clear" w:color="auto" w:fill="FFFFFF"/>
        <w:ind w:left="12" w:right="19" w:firstLine="718"/>
        <w:jc w:val="both"/>
        <w:rPr>
          <w:sz w:val="28"/>
          <w:szCs w:val="28"/>
        </w:rPr>
      </w:pPr>
      <w:r w:rsidRPr="00543E7C">
        <w:rPr>
          <w:sz w:val="28"/>
          <w:szCs w:val="28"/>
          <w:shd w:val="clear" w:color="auto" w:fill="FFFFFF"/>
        </w:rPr>
        <w:t xml:space="preserve">Вина </w:t>
      </w:r>
      <w:r w:rsidRPr="006506B8">
        <w:rPr>
          <w:sz w:val="28"/>
          <w:szCs w:val="28"/>
          <w:shd w:val="clear" w:color="auto" w:fill="FFFFFF"/>
        </w:rPr>
        <w:t xml:space="preserve">директора </w:t>
      </w:r>
      <w:r w:rsidRPr="006506B8">
        <w:rPr>
          <w:sz w:val="28"/>
          <w:szCs w:val="28"/>
        </w:rPr>
        <w:t>ООО «</w:t>
      </w:r>
      <w:r w:rsidR="005A5E6D">
        <w:rPr>
          <w:sz w:val="28"/>
          <w:szCs w:val="28"/>
        </w:rPr>
        <w:t>Виктория</w:t>
      </w:r>
      <w:r w:rsidRPr="006506B8">
        <w:rPr>
          <w:sz w:val="28"/>
          <w:szCs w:val="28"/>
        </w:rPr>
        <w:t xml:space="preserve">» </w:t>
      </w:r>
      <w:r w:rsidR="005A5E6D">
        <w:rPr>
          <w:sz w:val="28"/>
          <w:szCs w:val="28"/>
        </w:rPr>
        <w:t>Королик</w:t>
      </w:r>
      <w:r w:rsidR="005A5E6D">
        <w:rPr>
          <w:sz w:val="28"/>
          <w:szCs w:val="28"/>
        </w:rPr>
        <w:t xml:space="preserve"> Н.А.</w:t>
      </w:r>
      <w:r w:rsidRPr="006506B8">
        <w:rPr>
          <w:sz w:val="28"/>
          <w:szCs w:val="28"/>
        </w:rPr>
        <w:t xml:space="preserve"> </w:t>
      </w:r>
      <w:r w:rsidRPr="006506B8">
        <w:rPr>
          <w:rFonts w:eastAsia="Times New Roman"/>
          <w:spacing w:val="5"/>
          <w:sz w:val="28"/>
          <w:szCs w:val="28"/>
        </w:rPr>
        <w:t xml:space="preserve">в совершении административного правонарушения, предусмотренного ч. 5 ст. </w:t>
      </w:r>
      <w:r w:rsidRPr="006506B8">
        <w:rPr>
          <w:rFonts w:eastAsia="Times New Roman"/>
          <w:sz w:val="28"/>
          <w:szCs w:val="28"/>
        </w:rPr>
        <w:t xml:space="preserve">14.25 </w:t>
      </w:r>
      <w:r w:rsidRPr="006506B8">
        <w:rPr>
          <w:rFonts w:eastAsia="Times New Roman"/>
          <w:spacing w:val="5"/>
          <w:sz w:val="28"/>
          <w:szCs w:val="28"/>
        </w:rPr>
        <w:t xml:space="preserve">КоАП РФ, </w:t>
      </w:r>
      <w:r w:rsidRPr="006506B8">
        <w:rPr>
          <w:rFonts w:eastAsia="Times New Roman"/>
          <w:spacing w:val="12"/>
          <w:sz w:val="28"/>
          <w:szCs w:val="28"/>
        </w:rPr>
        <w:t xml:space="preserve">установлена и подтверждается совокупностью </w:t>
      </w:r>
      <w:r w:rsidRPr="006506B8">
        <w:rPr>
          <w:rFonts w:eastAsia="Times New Roman"/>
          <w:sz w:val="28"/>
          <w:szCs w:val="28"/>
        </w:rPr>
        <w:t>исследованных в судебном заседании доказательств:</w:t>
      </w:r>
    </w:p>
    <w:p w:rsidR="008F74DF" w:rsidP="003A0686" w14:paraId="604B1787" w14:textId="33AAA100">
      <w:pPr>
        <w:shd w:val="clear" w:color="auto" w:fill="FFFFFF"/>
        <w:ind w:right="26" w:firstLine="720"/>
        <w:jc w:val="both"/>
        <w:rPr>
          <w:sz w:val="28"/>
          <w:szCs w:val="28"/>
        </w:rPr>
      </w:pPr>
      <w:r>
        <w:rPr>
          <w:rFonts w:eastAsia="Times New Roman"/>
          <w:spacing w:val="1"/>
          <w:sz w:val="28"/>
          <w:szCs w:val="28"/>
        </w:rPr>
        <w:t xml:space="preserve">- </w:t>
      </w:r>
      <w:r w:rsidRPr="006506B8">
        <w:rPr>
          <w:rFonts w:eastAsia="Times New Roman"/>
          <w:spacing w:val="1"/>
          <w:sz w:val="28"/>
          <w:szCs w:val="28"/>
        </w:rPr>
        <w:t xml:space="preserve">протоколом об административном правонарушении от </w:t>
      </w:r>
      <w:r w:rsidR="005A5E6D">
        <w:rPr>
          <w:rFonts w:eastAsia="Times New Roman"/>
          <w:spacing w:val="1"/>
          <w:sz w:val="28"/>
          <w:szCs w:val="28"/>
        </w:rPr>
        <w:t>03.03.2026</w:t>
      </w:r>
      <w:r w:rsidRPr="006506B8" w:rsidR="00066A7D">
        <w:rPr>
          <w:rFonts w:eastAsia="Times New Roman"/>
          <w:spacing w:val="1"/>
          <w:sz w:val="28"/>
          <w:szCs w:val="28"/>
        </w:rPr>
        <w:t xml:space="preserve"> № </w:t>
      </w:r>
      <w:r w:rsidR="005A5E6D">
        <w:rPr>
          <w:rFonts w:eastAsia="Times New Roman"/>
          <w:spacing w:val="1"/>
          <w:sz w:val="28"/>
          <w:szCs w:val="28"/>
        </w:rPr>
        <w:t>86172602700081900002</w:t>
      </w:r>
      <w:r w:rsidR="00020783">
        <w:rPr>
          <w:rFonts w:eastAsia="Times New Roman"/>
          <w:spacing w:val="1"/>
          <w:sz w:val="28"/>
          <w:szCs w:val="28"/>
        </w:rPr>
        <w:t>2</w:t>
      </w:r>
      <w:r w:rsidRPr="006506B8">
        <w:rPr>
          <w:rFonts w:eastAsia="Times New Roman"/>
          <w:spacing w:val="1"/>
          <w:sz w:val="28"/>
          <w:szCs w:val="28"/>
        </w:rPr>
        <w:t xml:space="preserve">, </w:t>
      </w:r>
      <w:r w:rsidRPr="006506B8" w:rsidR="00EA6557">
        <w:rPr>
          <w:sz w:val="28"/>
          <w:szCs w:val="28"/>
        </w:rPr>
        <w:t>в котором отражены обстоятельства совершения правонарушения;</w:t>
      </w:r>
    </w:p>
    <w:p w:rsidR="00F46D1B" w:rsidRPr="006506B8" w:rsidP="003A0686" w14:paraId="2C637285" w14:textId="5434970B">
      <w:pPr>
        <w:shd w:val="clear" w:color="auto" w:fill="FFFFFF"/>
        <w:ind w:right="26" w:firstLine="720"/>
        <w:jc w:val="both"/>
        <w:rPr>
          <w:sz w:val="28"/>
          <w:szCs w:val="28"/>
        </w:rPr>
      </w:pPr>
      <w:r>
        <w:rPr>
          <w:sz w:val="28"/>
          <w:szCs w:val="28"/>
        </w:rPr>
        <w:t xml:space="preserve">- выпиской ЕГРЮЛ согласно которой директором ООО «Виктория» является </w:t>
      </w:r>
      <w:r>
        <w:rPr>
          <w:sz w:val="28"/>
          <w:szCs w:val="28"/>
        </w:rPr>
        <w:t>Королик</w:t>
      </w:r>
      <w:r>
        <w:rPr>
          <w:sz w:val="28"/>
          <w:szCs w:val="28"/>
        </w:rPr>
        <w:t xml:space="preserve"> Н.А.;</w:t>
      </w:r>
    </w:p>
    <w:p w:rsidR="008F74DF" w:rsidRPr="006506B8" w:rsidP="003A0686" w14:paraId="3BD284DD" w14:textId="27CFC5FB">
      <w:pPr>
        <w:shd w:val="clear" w:color="auto" w:fill="FFFFFF"/>
        <w:ind w:left="7" w:right="31" w:firstLine="713"/>
        <w:jc w:val="both"/>
        <w:rPr>
          <w:rFonts w:eastAsia="Times New Roman"/>
          <w:spacing w:val="1"/>
          <w:sz w:val="28"/>
          <w:szCs w:val="28"/>
        </w:rPr>
      </w:pPr>
      <w:r>
        <w:rPr>
          <w:rFonts w:eastAsia="Times New Roman"/>
          <w:spacing w:val="1"/>
          <w:sz w:val="28"/>
          <w:szCs w:val="28"/>
        </w:rPr>
        <w:t xml:space="preserve">- </w:t>
      </w:r>
      <w:r w:rsidRPr="006506B8">
        <w:rPr>
          <w:rFonts w:eastAsia="Times New Roman"/>
          <w:spacing w:val="1"/>
          <w:sz w:val="28"/>
          <w:szCs w:val="28"/>
        </w:rPr>
        <w:t xml:space="preserve">копией постановления </w:t>
      </w:r>
      <w:r w:rsidRPr="006506B8" w:rsidR="00066A7D">
        <w:rPr>
          <w:sz w:val="28"/>
          <w:szCs w:val="28"/>
        </w:rPr>
        <w:t xml:space="preserve">по делу об административном правонарушении от </w:t>
      </w:r>
      <w:r w:rsidR="005A5E6D">
        <w:rPr>
          <w:sz w:val="28"/>
          <w:szCs w:val="28"/>
        </w:rPr>
        <w:t>24.03.2025</w:t>
      </w:r>
      <w:r w:rsidRPr="006506B8" w:rsidR="00066A7D">
        <w:rPr>
          <w:sz w:val="28"/>
          <w:szCs w:val="28"/>
        </w:rPr>
        <w:t xml:space="preserve"> № </w:t>
      </w:r>
      <w:r w:rsidR="005A5E6D">
        <w:rPr>
          <w:sz w:val="28"/>
          <w:szCs w:val="28"/>
        </w:rPr>
        <w:t xml:space="preserve">86172502801014100003, </w:t>
      </w:r>
      <w:r w:rsidRPr="006506B8" w:rsidR="00066A7D">
        <w:rPr>
          <w:sz w:val="28"/>
          <w:szCs w:val="28"/>
        </w:rPr>
        <w:t>которым директор ООО «</w:t>
      </w:r>
      <w:r w:rsidR="005A5E6D">
        <w:rPr>
          <w:sz w:val="28"/>
          <w:szCs w:val="28"/>
        </w:rPr>
        <w:t>Виктория</w:t>
      </w:r>
      <w:r w:rsidRPr="006506B8" w:rsidR="00066A7D">
        <w:rPr>
          <w:sz w:val="28"/>
          <w:szCs w:val="28"/>
        </w:rPr>
        <w:t xml:space="preserve">» </w:t>
      </w:r>
      <w:r w:rsidR="005A5E6D">
        <w:rPr>
          <w:sz w:val="28"/>
          <w:szCs w:val="28"/>
        </w:rPr>
        <w:t>Королик</w:t>
      </w:r>
      <w:r w:rsidR="005A5E6D">
        <w:rPr>
          <w:sz w:val="28"/>
          <w:szCs w:val="28"/>
        </w:rPr>
        <w:t xml:space="preserve"> Н.А.</w:t>
      </w:r>
      <w:r w:rsidRPr="006506B8" w:rsidR="00066A7D">
        <w:rPr>
          <w:sz w:val="28"/>
          <w:szCs w:val="28"/>
        </w:rPr>
        <w:t xml:space="preserve"> признан</w:t>
      </w:r>
      <w:r w:rsidR="00020783">
        <w:rPr>
          <w:sz w:val="28"/>
          <w:szCs w:val="28"/>
        </w:rPr>
        <w:t>а</w:t>
      </w:r>
      <w:r w:rsidRPr="006506B8" w:rsidR="00066A7D">
        <w:rPr>
          <w:sz w:val="28"/>
          <w:szCs w:val="28"/>
        </w:rPr>
        <w:t xml:space="preserve"> виновн</w:t>
      </w:r>
      <w:r w:rsidR="00020783">
        <w:rPr>
          <w:sz w:val="28"/>
          <w:szCs w:val="28"/>
        </w:rPr>
        <w:t>ой</w:t>
      </w:r>
      <w:r w:rsidRPr="006506B8" w:rsidR="00066A7D">
        <w:rPr>
          <w:sz w:val="28"/>
          <w:szCs w:val="28"/>
        </w:rPr>
        <w:t xml:space="preserve"> в совершении административного правонарушения, предусмотренного ч. 4 ст. </w:t>
      </w:r>
      <w:r w:rsidRPr="006506B8" w:rsidR="00066A7D">
        <w:rPr>
          <w:rFonts w:eastAsia="Times New Roman"/>
          <w:sz w:val="28"/>
          <w:szCs w:val="28"/>
        </w:rPr>
        <w:t xml:space="preserve">14.25 </w:t>
      </w:r>
      <w:r w:rsidRPr="006506B8" w:rsidR="00066A7D">
        <w:rPr>
          <w:sz w:val="28"/>
          <w:szCs w:val="28"/>
        </w:rPr>
        <w:t xml:space="preserve">КоАП РФ, и </w:t>
      </w:r>
      <w:r w:rsidR="00020783">
        <w:rPr>
          <w:sz w:val="28"/>
          <w:szCs w:val="28"/>
        </w:rPr>
        <w:t>ей</w:t>
      </w:r>
      <w:r w:rsidRPr="006506B8" w:rsidR="00066A7D">
        <w:rPr>
          <w:sz w:val="28"/>
          <w:szCs w:val="28"/>
        </w:rPr>
        <w:t xml:space="preserve"> назначено наказание в виде административного штрафа в размере 5 000 руб.</w:t>
      </w:r>
      <w:r w:rsidR="005A5E6D">
        <w:rPr>
          <w:sz w:val="28"/>
          <w:szCs w:val="28"/>
        </w:rPr>
        <w:t>, постановление вступило в законную силу 06.05.2025</w:t>
      </w:r>
      <w:r w:rsidRPr="006506B8">
        <w:rPr>
          <w:rFonts w:eastAsia="Times New Roman"/>
          <w:spacing w:val="1"/>
          <w:sz w:val="28"/>
          <w:szCs w:val="28"/>
        </w:rPr>
        <w:t>;</w:t>
      </w:r>
    </w:p>
    <w:p w:rsidR="00066A7D" w:rsidRPr="00020783" w:rsidP="003A0686" w14:paraId="163FDE91" w14:textId="4B0F1ECC">
      <w:pPr>
        <w:shd w:val="clear" w:color="auto" w:fill="FFFFFF"/>
        <w:ind w:left="7" w:right="31" w:firstLine="713"/>
        <w:jc w:val="both"/>
        <w:rPr>
          <w:sz w:val="28"/>
          <w:szCs w:val="28"/>
          <w:shd w:val="clear" w:color="auto" w:fill="FFFFFF"/>
        </w:rPr>
      </w:pPr>
      <w:r>
        <w:rPr>
          <w:sz w:val="28"/>
          <w:szCs w:val="28"/>
          <w:shd w:val="clear" w:color="auto" w:fill="FFFFFF"/>
        </w:rPr>
        <w:t xml:space="preserve">- </w:t>
      </w:r>
      <w:r w:rsidRPr="00020783">
        <w:rPr>
          <w:sz w:val="28"/>
          <w:szCs w:val="28"/>
          <w:shd w:val="clear" w:color="auto" w:fill="FFFFFF"/>
        </w:rPr>
        <w:t xml:space="preserve">уведомлением Межрайонной инспекции Федеральной налоговой службы № 11 по ХМАО-Югре от </w:t>
      </w:r>
      <w:r w:rsidR="005A5E6D">
        <w:rPr>
          <w:sz w:val="28"/>
          <w:szCs w:val="28"/>
          <w:shd w:val="clear" w:color="auto" w:fill="FFFFFF"/>
        </w:rPr>
        <w:t>27.11.2025</w:t>
      </w:r>
      <w:r w:rsidRPr="00020783">
        <w:rPr>
          <w:sz w:val="28"/>
          <w:szCs w:val="28"/>
          <w:shd w:val="clear" w:color="auto" w:fill="FFFFFF"/>
        </w:rPr>
        <w:t xml:space="preserve"> № </w:t>
      </w:r>
      <w:r w:rsidR="005A5E6D">
        <w:rPr>
          <w:sz w:val="28"/>
          <w:szCs w:val="28"/>
          <w:shd w:val="clear" w:color="auto" w:fill="FFFFFF"/>
        </w:rPr>
        <w:t>243</w:t>
      </w:r>
      <w:r w:rsidR="00020783">
        <w:rPr>
          <w:sz w:val="28"/>
          <w:szCs w:val="28"/>
          <w:shd w:val="clear" w:color="auto" w:fill="FFFFFF"/>
        </w:rPr>
        <w:t>/</w:t>
      </w:r>
      <w:r w:rsidRPr="00020783">
        <w:rPr>
          <w:sz w:val="28"/>
          <w:szCs w:val="28"/>
          <w:shd w:val="clear" w:color="auto" w:fill="FFFFFF"/>
        </w:rPr>
        <w:t>1 о необходимости представления в регистрирующий орган достоверных сведений об</w:t>
      </w:r>
      <w:r w:rsidR="005A5E6D">
        <w:rPr>
          <w:sz w:val="28"/>
          <w:szCs w:val="28"/>
          <w:shd w:val="clear" w:color="auto" w:fill="FFFFFF"/>
        </w:rPr>
        <w:t xml:space="preserve"> адресе юридического лица</w:t>
      </w:r>
      <w:r w:rsidRPr="00020783">
        <w:rPr>
          <w:sz w:val="28"/>
          <w:szCs w:val="28"/>
          <w:shd w:val="clear" w:color="auto" w:fill="FFFFFF"/>
        </w:rPr>
        <w:t xml:space="preserve"> ООО «</w:t>
      </w:r>
      <w:r w:rsidR="005A5E6D">
        <w:rPr>
          <w:sz w:val="28"/>
          <w:szCs w:val="28"/>
          <w:shd w:val="clear" w:color="auto" w:fill="FFFFFF"/>
        </w:rPr>
        <w:t>Виктория</w:t>
      </w:r>
      <w:r w:rsidRPr="00020783">
        <w:rPr>
          <w:sz w:val="28"/>
          <w:szCs w:val="28"/>
          <w:shd w:val="clear" w:color="auto" w:fill="FFFFFF"/>
        </w:rPr>
        <w:t>»;</w:t>
      </w:r>
    </w:p>
    <w:p w:rsidR="00066A7D" w:rsidRPr="00020783" w:rsidP="003A0686" w14:paraId="2B4A10B5" w14:textId="5A6DBE88">
      <w:pPr>
        <w:shd w:val="clear" w:color="auto" w:fill="FFFFFF"/>
        <w:ind w:left="7" w:right="31" w:firstLine="713"/>
        <w:jc w:val="both"/>
        <w:rPr>
          <w:sz w:val="28"/>
          <w:szCs w:val="28"/>
        </w:rPr>
      </w:pPr>
      <w:r>
        <w:rPr>
          <w:sz w:val="28"/>
          <w:szCs w:val="28"/>
          <w:shd w:val="clear" w:color="auto" w:fill="FFFFFF"/>
        </w:rPr>
        <w:t xml:space="preserve">- </w:t>
      </w:r>
      <w:r w:rsidRPr="00020783">
        <w:rPr>
          <w:sz w:val="28"/>
          <w:szCs w:val="28"/>
          <w:shd w:val="clear" w:color="auto" w:fill="FFFFFF"/>
        </w:rPr>
        <w:t xml:space="preserve">копией списка почтовой корреспонденции </w:t>
      </w:r>
      <w:r w:rsidR="005A5E6D">
        <w:rPr>
          <w:sz w:val="28"/>
          <w:szCs w:val="28"/>
          <w:shd w:val="clear" w:color="auto" w:fill="FFFFFF"/>
        </w:rPr>
        <w:t>Межрайонной</w:t>
      </w:r>
      <w:r w:rsidRPr="00020783">
        <w:rPr>
          <w:sz w:val="28"/>
          <w:szCs w:val="28"/>
          <w:shd w:val="clear" w:color="auto" w:fill="FFFFFF"/>
        </w:rPr>
        <w:t xml:space="preserve"> </w:t>
      </w:r>
      <w:r w:rsidR="005A5E6D">
        <w:rPr>
          <w:sz w:val="28"/>
          <w:szCs w:val="28"/>
          <w:shd w:val="clear" w:color="auto" w:fill="FFFFFF"/>
        </w:rPr>
        <w:t>И</w:t>
      </w:r>
      <w:r w:rsidRPr="00020783">
        <w:rPr>
          <w:sz w:val="28"/>
          <w:szCs w:val="28"/>
          <w:shd w:val="clear" w:color="auto" w:fill="FFFFFF"/>
        </w:rPr>
        <w:t xml:space="preserve">ФНС № 11 по ХМАО-Югре, направленной в </w:t>
      </w:r>
      <w:r w:rsidRPr="00020783">
        <w:rPr>
          <w:sz w:val="28"/>
          <w:szCs w:val="28"/>
        </w:rPr>
        <w:t>ООО «</w:t>
      </w:r>
      <w:r w:rsidR="005A5E6D">
        <w:rPr>
          <w:sz w:val="28"/>
          <w:szCs w:val="28"/>
        </w:rPr>
        <w:t>Виктория</w:t>
      </w:r>
      <w:r w:rsidRPr="00020783">
        <w:rPr>
          <w:sz w:val="28"/>
          <w:szCs w:val="28"/>
        </w:rPr>
        <w:t xml:space="preserve">» и по месту жительства его директора </w:t>
      </w:r>
      <w:r w:rsidR="005A5E6D">
        <w:rPr>
          <w:sz w:val="28"/>
          <w:szCs w:val="28"/>
        </w:rPr>
        <w:t>Королик</w:t>
      </w:r>
      <w:r w:rsidR="005A5E6D">
        <w:rPr>
          <w:sz w:val="28"/>
          <w:szCs w:val="28"/>
        </w:rPr>
        <w:t xml:space="preserve"> Н.А</w:t>
      </w:r>
      <w:r w:rsidR="00020783">
        <w:rPr>
          <w:sz w:val="28"/>
          <w:szCs w:val="28"/>
        </w:rPr>
        <w:t>.</w:t>
      </w:r>
      <w:r w:rsidRPr="00020783">
        <w:rPr>
          <w:sz w:val="28"/>
          <w:szCs w:val="28"/>
        </w:rPr>
        <w:t>;</w:t>
      </w:r>
    </w:p>
    <w:p w:rsidR="00543E7C" w:rsidRPr="00543E7C" w:rsidP="00543E7C" w14:paraId="0AB9E13A" w14:textId="3BFB9553">
      <w:pPr>
        <w:shd w:val="clear" w:color="auto" w:fill="FFFFFF"/>
        <w:ind w:left="12" w:right="19" w:firstLine="718"/>
        <w:jc w:val="both"/>
        <w:rPr>
          <w:sz w:val="28"/>
          <w:szCs w:val="28"/>
          <w:shd w:val="clear" w:color="auto" w:fill="FFFFFF"/>
        </w:rPr>
      </w:pPr>
      <w:r>
        <w:rPr>
          <w:sz w:val="28"/>
          <w:szCs w:val="28"/>
        </w:rPr>
        <w:t xml:space="preserve">- </w:t>
      </w:r>
      <w:r w:rsidRPr="00020783" w:rsidR="00066A7D">
        <w:rPr>
          <w:sz w:val="28"/>
          <w:szCs w:val="28"/>
        </w:rPr>
        <w:t xml:space="preserve">отчетами об отслеживании отправления с почтовым идентификатором, согласно которым </w:t>
      </w:r>
      <w:r w:rsidR="005A5E6D">
        <w:rPr>
          <w:sz w:val="28"/>
          <w:szCs w:val="28"/>
          <w:shd w:val="clear" w:color="auto" w:fill="FFFFFF"/>
        </w:rPr>
        <w:t>10.12.2025 и 13.12.2025</w:t>
      </w:r>
      <w:r w:rsidRPr="00020783" w:rsidR="00066A7D">
        <w:rPr>
          <w:sz w:val="28"/>
          <w:szCs w:val="28"/>
          <w:shd w:val="clear" w:color="auto" w:fill="FFFFFF"/>
        </w:rPr>
        <w:t xml:space="preserve"> </w:t>
      </w:r>
      <w:r w:rsidRPr="00020783" w:rsidR="002D4E01">
        <w:rPr>
          <w:sz w:val="28"/>
          <w:szCs w:val="28"/>
          <w:shd w:val="clear" w:color="auto" w:fill="FFFFFF"/>
        </w:rPr>
        <w:t xml:space="preserve">уведомление МРИ ФНС № 11 по ХМАО-Югре от </w:t>
      </w:r>
      <w:r w:rsidR="005A5E6D">
        <w:rPr>
          <w:sz w:val="28"/>
          <w:szCs w:val="28"/>
          <w:shd w:val="clear" w:color="auto" w:fill="FFFFFF"/>
        </w:rPr>
        <w:t>27.11.2025</w:t>
      </w:r>
      <w:r w:rsidRPr="00020783" w:rsidR="002D4E01">
        <w:rPr>
          <w:sz w:val="28"/>
          <w:szCs w:val="28"/>
          <w:shd w:val="clear" w:color="auto" w:fill="FFFFFF"/>
        </w:rPr>
        <w:t xml:space="preserve"> № </w:t>
      </w:r>
      <w:r w:rsidR="005A5E6D">
        <w:rPr>
          <w:sz w:val="28"/>
          <w:szCs w:val="28"/>
          <w:shd w:val="clear" w:color="auto" w:fill="FFFFFF"/>
        </w:rPr>
        <w:t>243</w:t>
      </w:r>
      <w:r w:rsidR="00020783">
        <w:rPr>
          <w:sz w:val="28"/>
          <w:szCs w:val="28"/>
          <w:shd w:val="clear" w:color="auto" w:fill="FFFFFF"/>
        </w:rPr>
        <w:t>/1</w:t>
      </w:r>
      <w:r w:rsidRPr="00020783" w:rsidR="002D4E01">
        <w:rPr>
          <w:sz w:val="28"/>
          <w:szCs w:val="28"/>
          <w:shd w:val="clear" w:color="auto" w:fill="FFFFFF"/>
        </w:rPr>
        <w:t xml:space="preserve"> </w:t>
      </w:r>
      <w:r w:rsidRPr="00020783" w:rsidR="00066A7D">
        <w:rPr>
          <w:sz w:val="28"/>
          <w:szCs w:val="28"/>
          <w:shd w:val="clear" w:color="auto" w:fill="FFFFFF"/>
        </w:rPr>
        <w:t>возвращен</w:t>
      </w:r>
      <w:r w:rsidR="005A5E6D">
        <w:rPr>
          <w:sz w:val="28"/>
          <w:szCs w:val="28"/>
          <w:shd w:val="clear" w:color="auto" w:fill="FFFFFF"/>
        </w:rPr>
        <w:t>ы</w:t>
      </w:r>
      <w:r w:rsidRPr="00020783" w:rsidR="00066A7D">
        <w:rPr>
          <w:sz w:val="28"/>
          <w:szCs w:val="28"/>
          <w:shd w:val="clear" w:color="auto" w:fill="FFFFFF"/>
        </w:rPr>
        <w:t xml:space="preserve"> отправителю из-за истечения срока хранения</w:t>
      </w:r>
      <w:r w:rsidRPr="00020783" w:rsidR="002D4E01">
        <w:rPr>
          <w:sz w:val="28"/>
          <w:szCs w:val="28"/>
          <w:shd w:val="clear" w:color="auto" w:fill="FFFFFF"/>
        </w:rPr>
        <w:t>;</w:t>
      </w:r>
      <w:r w:rsidRPr="00020783" w:rsidR="00066A7D">
        <w:rPr>
          <w:sz w:val="28"/>
          <w:szCs w:val="28"/>
          <w:shd w:val="clear" w:color="auto" w:fill="FFFFFF"/>
        </w:rPr>
        <w:t xml:space="preserve"> </w:t>
      </w:r>
    </w:p>
    <w:p w:rsidR="00C43073" w:rsidP="00672900" w14:paraId="3E09A033" w14:textId="15B18089">
      <w:pPr>
        <w:ind w:firstLine="708"/>
        <w:jc w:val="both"/>
        <w:rPr>
          <w:rFonts w:eastAsia="Times New Roman"/>
          <w:sz w:val="28"/>
          <w:szCs w:val="28"/>
        </w:rPr>
      </w:pPr>
      <w:r>
        <w:rPr>
          <w:rFonts w:eastAsia="Times New Roman"/>
          <w:sz w:val="28"/>
          <w:szCs w:val="28"/>
        </w:rPr>
        <w:t xml:space="preserve">- протоколом осмотра объекта </w:t>
      </w:r>
      <w:r w:rsidR="00672900">
        <w:rPr>
          <w:rFonts w:eastAsia="Times New Roman"/>
          <w:sz w:val="28"/>
          <w:szCs w:val="28"/>
        </w:rPr>
        <w:t>недвижимости</w:t>
      </w:r>
      <w:r>
        <w:rPr>
          <w:rFonts w:eastAsia="Times New Roman"/>
          <w:sz w:val="28"/>
          <w:szCs w:val="28"/>
        </w:rPr>
        <w:t xml:space="preserve"> от 14.10.2025, согласно которому проведен осмотр </w:t>
      </w:r>
      <w:r w:rsidR="00375642">
        <w:rPr>
          <w:rFonts w:eastAsia="Times New Roman"/>
          <w:sz w:val="28"/>
          <w:szCs w:val="28"/>
        </w:rPr>
        <w:t>*</w:t>
      </w:r>
      <w:r>
        <w:rPr>
          <w:rFonts w:eastAsia="Times New Roman"/>
          <w:sz w:val="28"/>
          <w:szCs w:val="28"/>
        </w:rPr>
        <w:t>, г. Лангепаса ХМАО-Югры, в ходе осмотра установлено, что квартира расположена в жилом девятиэтажном капитальном доме, находится во втором подъезде на шестом этаже, слева от лестницы. На момент осмотра дверь квартиры никто не открыл, вывески, рекламные щиты, баннеры, указывающие на фактическое местонахождение организации ООО «Виктория» не установлены;</w:t>
      </w:r>
    </w:p>
    <w:p w:rsidR="00672900" w:rsidP="00672900" w14:paraId="7E543A10" w14:textId="7A7FFDC5">
      <w:pPr>
        <w:ind w:firstLine="708"/>
        <w:jc w:val="both"/>
        <w:rPr>
          <w:rFonts w:eastAsia="Times New Roman"/>
          <w:sz w:val="28"/>
          <w:szCs w:val="28"/>
        </w:rPr>
      </w:pPr>
      <w:r>
        <w:rPr>
          <w:rFonts w:eastAsia="Times New Roman"/>
          <w:sz w:val="28"/>
          <w:szCs w:val="28"/>
        </w:rPr>
        <w:t xml:space="preserve">- фототаблицей и видеозаписью осмотра лестничной площадки, на которой расположена </w:t>
      </w:r>
      <w:r w:rsidR="00375642">
        <w:rPr>
          <w:rFonts w:eastAsia="Times New Roman"/>
          <w:sz w:val="28"/>
          <w:szCs w:val="28"/>
        </w:rPr>
        <w:t>*</w:t>
      </w:r>
      <w:r>
        <w:rPr>
          <w:rFonts w:eastAsia="Times New Roman"/>
          <w:sz w:val="28"/>
          <w:szCs w:val="28"/>
        </w:rPr>
        <w:t>, г. Лангепаса ХМАО-Югры.</w:t>
      </w:r>
    </w:p>
    <w:p w:rsidR="000655B1" w:rsidRPr="006506B8" w:rsidP="003A0686" w14:paraId="66CCAF08" w14:textId="1D0C670E">
      <w:pPr>
        <w:ind w:firstLine="708"/>
        <w:jc w:val="both"/>
        <w:rPr>
          <w:sz w:val="28"/>
          <w:szCs w:val="28"/>
        </w:rPr>
      </w:pPr>
      <w:r w:rsidRPr="006506B8">
        <w:rPr>
          <w:sz w:val="28"/>
          <w:szCs w:val="28"/>
        </w:rPr>
        <w:t xml:space="preserve">Совокупность исследованных доказательств свидетельствует о том, что </w:t>
      </w:r>
      <w:r w:rsidR="00020783">
        <w:rPr>
          <w:sz w:val="28"/>
          <w:szCs w:val="28"/>
        </w:rPr>
        <w:t xml:space="preserve">генеральный </w:t>
      </w:r>
      <w:r w:rsidRPr="006506B8">
        <w:rPr>
          <w:sz w:val="28"/>
          <w:szCs w:val="28"/>
        </w:rPr>
        <w:t>директор ООО «</w:t>
      </w:r>
      <w:r w:rsidR="00672900">
        <w:rPr>
          <w:sz w:val="28"/>
          <w:szCs w:val="28"/>
        </w:rPr>
        <w:t>Виктория</w:t>
      </w:r>
      <w:r w:rsidRPr="006506B8">
        <w:rPr>
          <w:sz w:val="28"/>
          <w:szCs w:val="28"/>
        </w:rPr>
        <w:t xml:space="preserve">» </w:t>
      </w:r>
      <w:r w:rsidR="00672900">
        <w:rPr>
          <w:sz w:val="28"/>
          <w:szCs w:val="28"/>
        </w:rPr>
        <w:t>Королик</w:t>
      </w:r>
      <w:r w:rsidR="00672900">
        <w:rPr>
          <w:sz w:val="28"/>
          <w:szCs w:val="28"/>
        </w:rPr>
        <w:t xml:space="preserve"> Н.А.</w:t>
      </w:r>
      <w:r w:rsidRPr="006506B8">
        <w:rPr>
          <w:sz w:val="28"/>
          <w:szCs w:val="28"/>
        </w:rPr>
        <w:t xml:space="preserve"> действительно повторно совершил</w:t>
      </w:r>
      <w:r w:rsidR="00020783">
        <w:rPr>
          <w:sz w:val="28"/>
          <w:szCs w:val="28"/>
        </w:rPr>
        <w:t>а</w:t>
      </w:r>
      <w:r w:rsidRPr="006506B8" w:rsidR="005566FE">
        <w:rPr>
          <w:sz w:val="28"/>
          <w:szCs w:val="28"/>
        </w:rPr>
        <w:t xml:space="preserve"> </w:t>
      </w:r>
      <w:r w:rsidRPr="00020783" w:rsidR="005566FE">
        <w:rPr>
          <w:sz w:val="28"/>
          <w:szCs w:val="28"/>
        </w:rPr>
        <w:t>н</w:t>
      </w:r>
      <w:r w:rsidRPr="00020783" w:rsidR="005566FE">
        <w:rPr>
          <w:sz w:val="28"/>
          <w:szCs w:val="28"/>
          <w:shd w:val="clear" w:color="auto" w:fill="FFFFFF"/>
        </w:rPr>
        <w:t xml:space="preserve">епредставление сведений о юридическом лице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r w:rsidRPr="00020783">
        <w:rPr>
          <w:sz w:val="28"/>
          <w:szCs w:val="28"/>
        </w:rPr>
        <w:t xml:space="preserve">и его действия правильно квалифицированы по </w:t>
      </w:r>
      <w:r w:rsidRPr="00020783" w:rsidR="005566FE">
        <w:rPr>
          <w:rFonts w:eastAsia="Times New Roman"/>
          <w:spacing w:val="5"/>
          <w:sz w:val="28"/>
          <w:szCs w:val="28"/>
        </w:rPr>
        <w:t xml:space="preserve">ч. 5 ст. </w:t>
      </w:r>
      <w:r w:rsidRPr="00020783" w:rsidR="005566FE">
        <w:rPr>
          <w:rFonts w:eastAsia="Times New Roman"/>
          <w:sz w:val="28"/>
          <w:szCs w:val="28"/>
        </w:rPr>
        <w:t xml:space="preserve">14.25 </w:t>
      </w:r>
      <w:r w:rsidRPr="00020783">
        <w:rPr>
          <w:sz w:val="28"/>
          <w:szCs w:val="28"/>
        </w:rPr>
        <w:t>Ко</w:t>
      </w:r>
      <w:r w:rsidRPr="00020783" w:rsidR="005566FE">
        <w:rPr>
          <w:sz w:val="28"/>
          <w:szCs w:val="28"/>
        </w:rPr>
        <w:t xml:space="preserve">АП РФ. </w:t>
      </w:r>
    </w:p>
    <w:p w:rsidR="000655B1" w:rsidRPr="00543E7C" w:rsidP="003A0686" w14:paraId="5563C0B6" w14:textId="4DF52C91">
      <w:pPr>
        <w:ind w:firstLine="708"/>
        <w:jc w:val="both"/>
        <w:rPr>
          <w:sz w:val="28"/>
          <w:szCs w:val="28"/>
          <w:shd w:val="clear" w:color="auto" w:fill="FFFFFF"/>
        </w:rPr>
      </w:pPr>
      <w:r w:rsidRPr="00543E7C">
        <w:rPr>
          <w:sz w:val="28"/>
          <w:szCs w:val="28"/>
          <w:shd w:val="clear" w:color="auto" w:fill="FFFFFF"/>
        </w:rPr>
        <w:t xml:space="preserve">Согласно п. 1 ст. 25 Федерального закона от 08.08.2001 № 129-ФЗ за непредставление или несвоевременное представление необходимых для включения в государственные реестры сведений, а также за представление недостоверных сведений заявители, юридические лица и (или) индивидуальные предприниматели несут ответственность, установленную законодательством Российской Федерации. </w:t>
      </w:r>
    </w:p>
    <w:p w:rsidR="00543E7C" w:rsidRPr="00543E7C" w:rsidP="00543E7C" w14:paraId="2BDAD180" w14:textId="56F96D55">
      <w:pPr>
        <w:shd w:val="clear" w:color="auto" w:fill="FFFFFF"/>
        <w:spacing w:line="216" w:lineRule="auto"/>
        <w:ind w:firstLine="720"/>
        <w:jc w:val="both"/>
        <w:rPr>
          <w:iCs/>
          <w:sz w:val="28"/>
          <w:szCs w:val="28"/>
        </w:rPr>
      </w:pPr>
      <w:r w:rsidRPr="00543E7C">
        <w:rPr>
          <w:iCs/>
          <w:sz w:val="28"/>
          <w:szCs w:val="28"/>
        </w:rPr>
        <w:t>Обстоятельств, смягчающи</w:t>
      </w:r>
      <w:r w:rsidR="00672900">
        <w:rPr>
          <w:iCs/>
          <w:sz w:val="28"/>
          <w:szCs w:val="28"/>
        </w:rPr>
        <w:t>х</w:t>
      </w:r>
      <w:r w:rsidRPr="00543E7C">
        <w:rPr>
          <w:iCs/>
          <w:sz w:val="28"/>
          <w:szCs w:val="28"/>
        </w:rPr>
        <w:t xml:space="preserve"> административную ответственность, </w:t>
      </w:r>
      <w:r w:rsidR="00672900">
        <w:rPr>
          <w:iCs/>
          <w:sz w:val="28"/>
          <w:szCs w:val="28"/>
        </w:rPr>
        <w:t>не установлено</w:t>
      </w:r>
      <w:r w:rsidRPr="00543E7C">
        <w:rPr>
          <w:iCs/>
          <w:sz w:val="28"/>
          <w:szCs w:val="28"/>
        </w:rPr>
        <w:t xml:space="preserve">. </w:t>
      </w:r>
    </w:p>
    <w:p w:rsidR="00543E7C" w:rsidRPr="00543E7C" w:rsidP="00543E7C" w14:paraId="298D469E" w14:textId="77E72541">
      <w:pPr>
        <w:shd w:val="clear" w:color="auto" w:fill="FFFFFF"/>
        <w:spacing w:line="216" w:lineRule="auto"/>
        <w:ind w:firstLine="720"/>
        <w:jc w:val="both"/>
        <w:rPr>
          <w:iCs/>
          <w:sz w:val="28"/>
          <w:szCs w:val="28"/>
        </w:rPr>
      </w:pPr>
      <w:r w:rsidRPr="00543E7C">
        <w:rPr>
          <w:iCs/>
          <w:sz w:val="28"/>
          <w:szCs w:val="28"/>
        </w:rPr>
        <w:t>Обстоятельств, отягчающих административную ответственность, не установлено.</w:t>
      </w:r>
    </w:p>
    <w:p w:rsidR="00C8390A" w:rsidRPr="006506B8" w:rsidP="003A0686" w14:paraId="1F836BA0" w14:textId="526C8DEB">
      <w:pPr>
        <w:shd w:val="clear" w:color="auto" w:fill="FFFFFF"/>
        <w:ind w:left="7" w:right="67" w:firstLine="701"/>
        <w:jc w:val="both"/>
        <w:rPr>
          <w:color w:val="000000"/>
          <w:sz w:val="28"/>
          <w:szCs w:val="28"/>
        </w:rPr>
      </w:pPr>
      <w:r w:rsidRPr="006506B8">
        <w:rPr>
          <w:color w:val="000000"/>
          <w:sz w:val="28"/>
          <w:szCs w:val="28"/>
        </w:rPr>
        <w:t xml:space="preserve">При назначении наказания мировой судья учитывает обстоятельства дела, </w:t>
      </w:r>
      <w:r w:rsidRPr="006506B8" w:rsidR="00883175">
        <w:rPr>
          <w:color w:val="000000"/>
          <w:sz w:val="28"/>
          <w:szCs w:val="28"/>
        </w:rPr>
        <w:t xml:space="preserve">характер совершенного правонарушения, </w:t>
      </w:r>
      <w:r w:rsidRPr="006506B8">
        <w:rPr>
          <w:color w:val="000000"/>
          <w:sz w:val="28"/>
          <w:szCs w:val="28"/>
        </w:rPr>
        <w:t>личность правонарушителя, и приходит к выводу о необходимости назначения административного наказания в виде</w:t>
      </w:r>
      <w:r w:rsidR="006506B8">
        <w:rPr>
          <w:color w:val="000000"/>
          <w:sz w:val="28"/>
          <w:szCs w:val="28"/>
        </w:rPr>
        <w:t xml:space="preserve"> дисквалификации на минимально возможный срок, установленный санкцией </w:t>
      </w:r>
      <w:r w:rsidRPr="006506B8" w:rsidR="006506B8">
        <w:rPr>
          <w:rFonts w:eastAsia="Times New Roman"/>
          <w:spacing w:val="5"/>
          <w:sz w:val="28"/>
          <w:szCs w:val="28"/>
        </w:rPr>
        <w:t xml:space="preserve">ч. 5 ст. </w:t>
      </w:r>
      <w:r w:rsidRPr="006506B8" w:rsidR="006506B8">
        <w:rPr>
          <w:rFonts w:eastAsia="Times New Roman"/>
          <w:sz w:val="28"/>
          <w:szCs w:val="28"/>
        </w:rPr>
        <w:t xml:space="preserve">14.25 </w:t>
      </w:r>
      <w:r w:rsidRPr="006506B8" w:rsidR="006506B8">
        <w:rPr>
          <w:sz w:val="28"/>
          <w:szCs w:val="28"/>
        </w:rPr>
        <w:t xml:space="preserve">КоАП РФ. </w:t>
      </w:r>
      <w:r w:rsidR="006506B8">
        <w:rPr>
          <w:color w:val="000000"/>
          <w:sz w:val="28"/>
          <w:szCs w:val="28"/>
        </w:rPr>
        <w:t xml:space="preserve"> </w:t>
      </w:r>
    </w:p>
    <w:p w:rsidR="007450EC" w:rsidRPr="006506B8" w:rsidP="003A0686" w14:paraId="0FC49CDD" w14:textId="77777777">
      <w:pPr>
        <w:widowControl/>
        <w:autoSpaceDE/>
        <w:autoSpaceDN/>
        <w:adjustRightInd/>
        <w:ind w:firstLine="709"/>
        <w:jc w:val="both"/>
        <w:rPr>
          <w:rFonts w:eastAsia="Times New Roman"/>
          <w:sz w:val="28"/>
          <w:szCs w:val="28"/>
        </w:rPr>
      </w:pPr>
      <w:r w:rsidRPr="006506B8">
        <w:rPr>
          <w:rFonts w:eastAsia="Times New Roman"/>
          <w:sz w:val="28"/>
          <w:szCs w:val="28"/>
        </w:rPr>
        <w:t>На основании изложенного, руководствуясь частью 1 статьи 29.10, статьёй 29.11 Кодекса Р</w:t>
      </w:r>
      <w:r w:rsidRPr="006506B8" w:rsidR="00F168D6">
        <w:rPr>
          <w:rFonts w:eastAsia="Times New Roman"/>
          <w:sz w:val="28"/>
          <w:szCs w:val="28"/>
        </w:rPr>
        <w:t>Ф</w:t>
      </w:r>
      <w:r w:rsidRPr="006506B8">
        <w:rPr>
          <w:rFonts w:eastAsia="Times New Roman"/>
          <w:sz w:val="28"/>
          <w:szCs w:val="28"/>
        </w:rPr>
        <w:t xml:space="preserve"> об административных правонарушениях, мировой судья,</w:t>
      </w:r>
    </w:p>
    <w:p w:rsidR="007450EC" w:rsidRPr="006506B8" w:rsidP="003A0686" w14:paraId="04C2858F" w14:textId="77777777">
      <w:pPr>
        <w:widowControl/>
        <w:autoSpaceDE/>
        <w:autoSpaceDN/>
        <w:adjustRightInd/>
        <w:jc w:val="center"/>
        <w:rPr>
          <w:rFonts w:eastAsia="Times New Roman"/>
          <w:sz w:val="28"/>
          <w:szCs w:val="28"/>
        </w:rPr>
      </w:pPr>
    </w:p>
    <w:p w:rsidR="007450EC" w:rsidRPr="006506B8" w:rsidP="003A0686" w14:paraId="358A6610" w14:textId="77777777">
      <w:pPr>
        <w:widowControl/>
        <w:autoSpaceDE/>
        <w:autoSpaceDN/>
        <w:adjustRightInd/>
        <w:jc w:val="center"/>
        <w:rPr>
          <w:rFonts w:eastAsia="Times New Roman"/>
          <w:sz w:val="28"/>
          <w:szCs w:val="28"/>
        </w:rPr>
      </w:pPr>
      <w:r w:rsidRPr="006506B8">
        <w:rPr>
          <w:rFonts w:eastAsia="Times New Roman"/>
          <w:sz w:val="28"/>
          <w:szCs w:val="28"/>
        </w:rPr>
        <w:t>постановил:</w:t>
      </w:r>
    </w:p>
    <w:p w:rsidR="007450EC" w:rsidRPr="006506B8" w:rsidP="003A0686" w14:paraId="197A469C" w14:textId="77777777">
      <w:pPr>
        <w:widowControl/>
        <w:autoSpaceDE/>
        <w:autoSpaceDN/>
        <w:adjustRightInd/>
        <w:jc w:val="both"/>
        <w:rPr>
          <w:rFonts w:eastAsia="Times New Roman"/>
          <w:sz w:val="28"/>
          <w:szCs w:val="28"/>
        </w:rPr>
      </w:pPr>
      <w:r w:rsidRPr="006506B8">
        <w:rPr>
          <w:rFonts w:eastAsia="Times New Roman"/>
          <w:sz w:val="28"/>
          <w:szCs w:val="28"/>
        </w:rPr>
        <w:t xml:space="preserve"> </w:t>
      </w:r>
    </w:p>
    <w:p w:rsidR="00C8390A" w:rsidRPr="008B2CEA" w:rsidP="003A0686" w14:paraId="02F39D80" w14:textId="43723A2C">
      <w:pPr>
        <w:widowControl/>
        <w:autoSpaceDE/>
        <w:autoSpaceDN/>
        <w:adjustRightInd/>
        <w:ind w:firstLine="720"/>
        <w:jc w:val="both"/>
        <w:rPr>
          <w:sz w:val="28"/>
          <w:szCs w:val="28"/>
        </w:rPr>
      </w:pPr>
      <w:r w:rsidRPr="006506B8">
        <w:rPr>
          <w:sz w:val="28"/>
          <w:szCs w:val="28"/>
        </w:rPr>
        <w:t>директора ООО «</w:t>
      </w:r>
      <w:r w:rsidR="00672900">
        <w:rPr>
          <w:sz w:val="28"/>
          <w:szCs w:val="28"/>
        </w:rPr>
        <w:t>Виктория</w:t>
      </w:r>
      <w:r w:rsidRPr="006506B8">
        <w:rPr>
          <w:sz w:val="28"/>
          <w:szCs w:val="28"/>
        </w:rPr>
        <w:t xml:space="preserve">» </w:t>
      </w:r>
      <w:r w:rsidR="00672900">
        <w:rPr>
          <w:sz w:val="28"/>
          <w:szCs w:val="28"/>
        </w:rPr>
        <w:t>Королик</w:t>
      </w:r>
      <w:r w:rsidR="00672900">
        <w:rPr>
          <w:sz w:val="28"/>
          <w:szCs w:val="28"/>
        </w:rPr>
        <w:t xml:space="preserve"> Наталию Анатольевну</w:t>
      </w:r>
      <w:r w:rsidRPr="006506B8">
        <w:rPr>
          <w:rFonts w:eastAsia="Times New Roman"/>
          <w:spacing w:val="-4"/>
          <w:sz w:val="28"/>
          <w:szCs w:val="28"/>
        </w:rPr>
        <w:t xml:space="preserve"> </w:t>
      </w:r>
      <w:r w:rsidRPr="006506B8" w:rsidR="00EE706B">
        <w:rPr>
          <w:rFonts w:eastAsia="Times New Roman"/>
          <w:spacing w:val="-4"/>
          <w:sz w:val="28"/>
          <w:szCs w:val="28"/>
        </w:rPr>
        <w:t>п</w:t>
      </w:r>
      <w:r w:rsidRPr="006506B8" w:rsidR="007450EC">
        <w:rPr>
          <w:rFonts w:eastAsia="Times New Roman"/>
          <w:sz w:val="28"/>
          <w:szCs w:val="28"/>
        </w:rPr>
        <w:t>ризнать виновн</w:t>
      </w:r>
      <w:r w:rsidR="00543E7C">
        <w:rPr>
          <w:rFonts w:eastAsia="Times New Roman"/>
          <w:sz w:val="28"/>
          <w:szCs w:val="28"/>
        </w:rPr>
        <w:t>ой</w:t>
      </w:r>
      <w:r w:rsidRPr="006506B8" w:rsidR="007450EC">
        <w:rPr>
          <w:rFonts w:eastAsia="Times New Roman"/>
          <w:sz w:val="28"/>
          <w:szCs w:val="28"/>
        </w:rPr>
        <w:t xml:space="preserve"> в совершении административного правонарушения, предусмотренного </w:t>
      </w:r>
      <w:r w:rsidRPr="006506B8">
        <w:rPr>
          <w:rFonts w:eastAsia="Times New Roman"/>
          <w:spacing w:val="5"/>
          <w:sz w:val="28"/>
          <w:szCs w:val="28"/>
        </w:rPr>
        <w:t>ч</w:t>
      </w:r>
      <w:r>
        <w:rPr>
          <w:rFonts w:eastAsia="Times New Roman"/>
          <w:spacing w:val="5"/>
          <w:sz w:val="28"/>
          <w:szCs w:val="28"/>
        </w:rPr>
        <w:t>астью</w:t>
      </w:r>
      <w:r w:rsidRPr="006506B8">
        <w:rPr>
          <w:rFonts w:eastAsia="Times New Roman"/>
          <w:spacing w:val="5"/>
          <w:sz w:val="28"/>
          <w:szCs w:val="28"/>
        </w:rPr>
        <w:t xml:space="preserve"> 5 ст</w:t>
      </w:r>
      <w:r>
        <w:rPr>
          <w:rFonts w:eastAsia="Times New Roman"/>
          <w:spacing w:val="5"/>
          <w:sz w:val="28"/>
          <w:szCs w:val="28"/>
        </w:rPr>
        <w:t>атьи</w:t>
      </w:r>
      <w:r w:rsidRPr="006506B8">
        <w:rPr>
          <w:rFonts w:eastAsia="Times New Roman"/>
          <w:spacing w:val="5"/>
          <w:sz w:val="28"/>
          <w:szCs w:val="28"/>
        </w:rPr>
        <w:t xml:space="preserve"> </w:t>
      </w:r>
      <w:r w:rsidRPr="008B2CEA">
        <w:rPr>
          <w:rFonts w:eastAsia="Times New Roman"/>
          <w:sz w:val="28"/>
          <w:szCs w:val="28"/>
        </w:rPr>
        <w:t xml:space="preserve">14.25 </w:t>
      </w:r>
      <w:r w:rsidRPr="008B2CEA" w:rsidR="007450EC">
        <w:rPr>
          <w:rFonts w:eastAsia="Times New Roman"/>
          <w:sz w:val="28"/>
          <w:szCs w:val="28"/>
        </w:rPr>
        <w:t xml:space="preserve">Кодекса Российской Федерации об административных правонарушениях и назначить </w:t>
      </w:r>
      <w:r w:rsidR="00543E7C">
        <w:rPr>
          <w:rFonts w:eastAsia="Times New Roman"/>
          <w:sz w:val="28"/>
          <w:szCs w:val="28"/>
        </w:rPr>
        <w:t>ей</w:t>
      </w:r>
      <w:r w:rsidRPr="008B2CEA" w:rsidR="007450EC">
        <w:rPr>
          <w:rFonts w:eastAsia="Times New Roman"/>
          <w:sz w:val="28"/>
          <w:szCs w:val="28"/>
        </w:rPr>
        <w:t xml:space="preserve"> наказание </w:t>
      </w:r>
      <w:r w:rsidRPr="008B2CEA" w:rsidR="001A3A23">
        <w:rPr>
          <w:sz w:val="28"/>
          <w:szCs w:val="28"/>
        </w:rPr>
        <w:t xml:space="preserve">в виде </w:t>
      </w:r>
      <w:r w:rsidRPr="008B2CEA">
        <w:rPr>
          <w:sz w:val="28"/>
          <w:szCs w:val="28"/>
        </w:rPr>
        <w:t>дисквалификации на срок один год</w:t>
      </w:r>
      <w:r w:rsidRPr="008B2CEA" w:rsidR="001A3A23">
        <w:rPr>
          <w:sz w:val="28"/>
          <w:szCs w:val="28"/>
        </w:rPr>
        <w:t>.</w:t>
      </w:r>
    </w:p>
    <w:p w:rsidR="008B2CEA" w:rsidRPr="008B2CEA" w:rsidP="003A0686" w14:paraId="56EDEE46" w14:textId="77777777">
      <w:pPr>
        <w:pStyle w:val="s1"/>
        <w:shd w:val="clear" w:color="auto" w:fill="FFFFFF"/>
        <w:spacing w:before="0" w:beforeAutospacing="0" w:after="0" w:afterAutospacing="0"/>
        <w:ind w:firstLine="720"/>
        <w:jc w:val="both"/>
        <w:rPr>
          <w:sz w:val="28"/>
          <w:szCs w:val="28"/>
        </w:rPr>
      </w:pPr>
      <w:r w:rsidRPr="008B2CEA">
        <w:rPr>
          <w:sz w:val="28"/>
          <w:szCs w:val="28"/>
        </w:rPr>
        <w:t>Разъяснить, что в соответствии с ч</w:t>
      </w:r>
      <w:r>
        <w:rPr>
          <w:sz w:val="28"/>
          <w:szCs w:val="28"/>
        </w:rPr>
        <w:t>астями 1</w:t>
      </w:r>
      <w:r w:rsidRPr="008B2CEA">
        <w:rPr>
          <w:sz w:val="28"/>
          <w:szCs w:val="28"/>
        </w:rPr>
        <w:t>, </w:t>
      </w:r>
      <w:hyperlink r:id="rId4" w:anchor="/document/12125267/entry/321102" w:history="1">
        <w:r w:rsidRPr="008B2CEA">
          <w:rPr>
            <w:rStyle w:val="Hyperlink"/>
            <w:color w:val="auto"/>
            <w:sz w:val="28"/>
            <w:szCs w:val="28"/>
            <w:u w:val="none"/>
          </w:rPr>
          <w:t>2 ст</w:t>
        </w:r>
        <w:r>
          <w:rPr>
            <w:rStyle w:val="Hyperlink"/>
            <w:color w:val="auto"/>
            <w:sz w:val="28"/>
            <w:szCs w:val="28"/>
            <w:u w:val="none"/>
          </w:rPr>
          <w:t>атьи</w:t>
        </w:r>
        <w:r w:rsidRPr="008B2CEA">
          <w:rPr>
            <w:rStyle w:val="Hyperlink"/>
            <w:color w:val="auto"/>
            <w:sz w:val="28"/>
            <w:szCs w:val="28"/>
            <w:u w:val="none"/>
          </w:rPr>
          <w:t xml:space="preserve"> 32.11</w:t>
        </w:r>
      </w:hyperlink>
      <w:r>
        <w:rPr>
          <w:sz w:val="28"/>
          <w:szCs w:val="28"/>
        </w:rPr>
        <w:t xml:space="preserve"> КоАП РФ </w:t>
      </w:r>
      <w:r w:rsidRPr="008B2CEA">
        <w:rPr>
          <w:sz w:val="28"/>
          <w:szCs w:val="28"/>
        </w:rPr>
        <w:t>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8B2CEA" w:rsidRPr="00543E7C" w:rsidP="003A0686" w14:paraId="00DAC4CF" w14:textId="77777777">
      <w:pPr>
        <w:pStyle w:val="s1"/>
        <w:shd w:val="clear" w:color="auto" w:fill="FFFFFF"/>
        <w:spacing w:before="0" w:beforeAutospacing="0" w:after="0" w:afterAutospacing="0"/>
        <w:ind w:firstLine="720"/>
        <w:jc w:val="both"/>
        <w:rPr>
          <w:sz w:val="28"/>
          <w:szCs w:val="28"/>
        </w:rPr>
      </w:pPr>
      <w:r w:rsidRPr="00543E7C">
        <w:rPr>
          <w:sz w:val="28"/>
          <w:szCs w:val="28"/>
        </w:rPr>
        <w:t xml:space="preserve">Исполнение постановления о дисквалификации производится путем прекращения договора (контракта) с дисквалифицированным лицом. При </w:t>
      </w:r>
      <w:r w:rsidRPr="00543E7C">
        <w:rPr>
          <w:sz w:val="28"/>
          <w:szCs w:val="28"/>
        </w:rPr>
        <w:t>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E1444D" w:rsidRPr="00543E7C" w:rsidP="003A0686" w14:paraId="63BCE75A" w14:textId="77777777">
      <w:pPr>
        <w:pStyle w:val="s1"/>
        <w:shd w:val="clear" w:color="auto" w:fill="FFFFFF"/>
        <w:spacing w:before="0" w:beforeAutospacing="0" w:after="0" w:afterAutospacing="0"/>
        <w:ind w:firstLine="720"/>
        <w:jc w:val="both"/>
        <w:rPr>
          <w:sz w:val="28"/>
          <w:szCs w:val="28"/>
        </w:rPr>
      </w:pPr>
      <w:r w:rsidRPr="00543E7C">
        <w:rPr>
          <w:sz w:val="28"/>
          <w:szCs w:val="28"/>
          <w:shd w:val="clear" w:color="auto" w:fill="FFFFFF"/>
        </w:rPr>
        <w:t>По вступлении в силу постановления его копию направить для исполнения в Межрайонную инспекцию Федеральной налоговой службы № 11 по ХМАО-Югре.</w:t>
      </w:r>
    </w:p>
    <w:p w:rsidR="00C8390A" w:rsidRPr="00543E7C" w:rsidP="003A0686" w14:paraId="610463B3" w14:textId="77777777">
      <w:pPr>
        <w:widowControl/>
        <w:autoSpaceDE/>
        <w:autoSpaceDN/>
        <w:adjustRightInd/>
        <w:ind w:firstLine="708"/>
        <w:jc w:val="both"/>
        <w:rPr>
          <w:rFonts w:eastAsia="Times New Roman"/>
          <w:sz w:val="28"/>
          <w:szCs w:val="28"/>
        </w:rPr>
      </w:pPr>
      <w:r w:rsidRPr="00543E7C">
        <w:rPr>
          <w:rFonts w:eastAsia="Times New Roman"/>
          <w:sz w:val="28"/>
          <w:szCs w:val="28"/>
        </w:rPr>
        <w:t xml:space="preserve">Постановление может быть обжаловано в течение десяти суток со дня получения копии настоящего постановления в </w:t>
      </w:r>
      <w:r w:rsidRPr="00543E7C">
        <w:rPr>
          <w:rFonts w:eastAsia="Times New Roman"/>
          <w:sz w:val="28"/>
          <w:szCs w:val="28"/>
        </w:rPr>
        <w:t>Лангепасский</w:t>
      </w:r>
      <w:r w:rsidRPr="00543E7C">
        <w:rPr>
          <w:rFonts w:eastAsia="Times New Roman"/>
          <w:sz w:val="28"/>
          <w:szCs w:val="28"/>
        </w:rPr>
        <w:t xml:space="preserve"> городской суд путем подачи жалобы через мирового судью судебного участка № </w:t>
      </w:r>
      <w:r w:rsidRPr="00543E7C" w:rsidR="00883175">
        <w:rPr>
          <w:rFonts w:eastAsia="Times New Roman"/>
          <w:sz w:val="28"/>
          <w:szCs w:val="28"/>
        </w:rPr>
        <w:t>2</w:t>
      </w:r>
      <w:r w:rsidRPr="00543E7C">
        <w:rPr>
          <w:rFonts w:eastAsia="Times New Roman"/>
          <w:sz w:val="28"/>
          <w:szCs w:val="28"/>
        </w:rPr>
        <w:t xml:space="preserve"> </w:t>
      </w:r>
      <w:r w:rsidRPr="00543E7C">
        <w:rPr>
          <w:rFonts w:eastAsia="Times New Roman"/>
          <w:sz w:val="28"/>
          <w:szCs w:val="28"/>
        </w:rPr>
        <w:t>Лангепасского</w:t>
      </w:r>
      <w:r w:rsidRPr="00543E7C">
        <w:rPr>
          <w:rFonts w:eastAsia="Times New Roman"/>
          <w:sz w:val="28"/>
          <w:szCs w:val="28"/>
        </w:rPr>
        <w:t xml:space="preserve"> судебного района Х</w:t>
      </w:r>
      <w:r w:rsidRPr="00543E7C" w:rsidR="00E02344">
        <w:rPr>
          <w:rFonts w:eastAsia="Times New Roman"/>
          <w:sz w:val="28"/>
          <w:szCs w:val="28"/>
        </w:rPr>
        <w:t>МАО-</w:t>
      </w:r>
      <w:r w:rsidRPr="00543E7C">
        <w:rPr>
          <w:rFonts w:eastAsia="Times New Roman"/>
          <w:sz w:val="28"/>
          <w:szCs w:val="28"/>
        </w:rPr>
        <w:t xml:space="preserve">Югры, либо непосредственно в </w:t>
      </w:r>
      <w:r w:rsidRPr="00543E7C">
        <w:rPr>
          <w:rFonts w:eastAsia="Times New Roman"/>
          <w:sz w:val="28"/>
          <w:szCs w:val="28"/>
        </w:rPr>
        <w:t>Лангепасский</w:t>
      </w:r>
      <w:r w:rsidRPr="00543E7C">
        <w:rPr>
          <w:rFonts w:eastAsia="Times New Roman"/>
          <w:sz w:val="28"/>
          <w:szCs w:val="28"/>
        </w:rPr>
        <w:t xml:space="preserve"> городской суд Х</w:t>
      </w:r>
      <w:r w:rsidRPr="00543E7C" w:rsidR="00E02344">
        <w:rPr>
          <w:rFonts w:eastAsia="Times New Roman"/>
          <w:sz w:val="28"/>
          <w:szCs w:val="28"/>
        </w:rPr>
        <w:t>МАО-Югры</w:t>
      </w:r>
      <w:r w:rsidRPr="00543E7C">
        <w:rPr>
          <w:rFonts w:eastAsia="Times New Roman"/>
          <w:sz w:val="28"/>
          <w:szCs w:val="28"/>
        </w:rPr>
        <w:t>.</w:t>
      </w:r>
    </w:p>
    <w:p w:rsidR="007450EC" w:rsidRPr="006506B8" w:rsidP="003A0686" w14:paraId="0071C6F0" w14:textId="77777777">
      <w:pPr>
        <w:widowControl/>
        <w:autoSpaceDE/>
        <w:autoSpaceDN/>
        <w:adjustRightInd/>
        <w:ind w:firstLine="708"/>
        <w:jc w:val="both"/>
        <w:rPr>
          <w:rFonts w:eastAsia="Times New Roman"/>
          <w:sz w:val="28"/>
          <w:szCs w:val="28"/>
        </w:rPr>
      </w:pPr>
    </w:p>
    <w:p w:rsidR="007450EC" w:rsidRPr="006506B8" w:rsidP="003A0686" w14:paraId="27E990CC" w14:textId="2BE02081">
      <w:pPr>
        <w:widowControl/>
        <w:autoSpaceDE/>
        <w:autoSpaceDN/>
        <w:adjustRightInd/>
        <w:ind w:firstLine="708"/>
        <w:jc w:val="both"/>
        <w:rPr>
          <w:rFonts w:eastAsia="Times New Roman"/>
          <w:sz w:val="28"/>
          <w:szCs w:val="28"/>
        </w:rPr>
      </w:pPr>
      <w:r w:rsidRPr="006506B8">
        <w:rPr>
          <w:rFonts w:eastAsia="Times New Roman"/>
          <w:sz w:val="28"/>
          <w:szCs w:val="28"/>
        </w:rPr>
        <w:t>Мировой судья</w:t>
      </w:r>
      <w:r w:rsidRPr="006506B8" w:rsidR="00527683">
        <w:rPr>
          <w:rFonts w:eastAsia="Times New Roman"/>
          <w:sz w:val="28"/>
          <w:szCs w:val="28"/>
        </w:rPr>
        <w:tab/>
      </w:r>
      <w:r w:rsidRPr="006506B8" w:rsidR="00527683">
        <w:rPr>
          <w:rFonts w:eastAsia="Times New Roman"/>
          <w:sz w:val="28"/>
          <w:szCs w:val="28"/>
        </w:rPr>
        <w:tab/>
      </w:r>
      <w:r w:rsidRPr="006506B8" w:rsidR="00527683">
        <w:rPr>
          <w:rFonts w:eastAsia="Times New Roman"/>
          <w:sz w:val="28"/>
          <w:szCs w:val="28"/>
        </w:rPr>
        <w:tab/>
      </w:r>
      <w:r w:rsidRPr="006506B8" w:rsidR="00527683">
        <w:rPr>
          <w:rFonts w:eastAsia="Times New Roman"/>
          <w:sz w:val="28"/>
          <w:szCs w:val="28"/>
        </w:rPr>
        <w:tab/>
      </w:r>
      <w:r w:rsidRPr="006506B8" w:rsidR="00527683">
        <w:rPr>
          <w:rFonts w:eastAsia="Times New Roman"/>
          <w:sz w:val="28"/>
          <w:szCs w:val="28"/>
        </w:rPr>
        <w:tab/>
      </w:r>
      <w:r w:rsidRPr="006506B8" w:rsidR="00527683">
        <w:rPr>
          <w:rFonts w:eastAsia="Times New Roman"/>
          <w:sz w:val="28"/>
          <w:szCs w:val="28"/>
        </w:rPr>
        <w:tab/>
      </w:r>
      <w:r w:rsidRPr="006506B8" w:rsidR="00527683">
        <w:rPr>
          <w:rFonts w:eastAsia="Times New Roman"/>
          <w:sz w:val="28"/>
          <w:szCs w:val="28"/>
        </w:rPr>
        <w:tab/>
      </w:r>
      <w:r w:rsidR="00543E7C">
        <w:rPr>
          <w:rFonts w:eastAsia="Times New Roman"/>
          <w:sz w:val="28"/>
          <w:szCs w:val="28"/>
        </w:rPr>
        <w:t>Крючкова Д.Н</w:t>
      </w:r>
      <w:r w:rsidRPr="006506B8" w:rsidR="00527683">
        <w:rPr>
          <w:rFonts w:eastAsia="Times New Roman"/>
          <w:sz w:val="28"/>
          <w:szCs w:val="28"/>
        </w:rPr>
        <w:t xml:space="preserve">. </w:t>
      </w:r>
    </w:p>
    <w:p w:rsidR="007450EC" w:rsidRPr="006506B8" w:rsidP="003A0686" w14:paraId="4664B103" w14:textId="360F0B01">
      <w:pPr>
        <w:widowControl/>
        <w:tabs>
          <w:tab w:val="left" w:pos="0"/>
        </w:tabs>
        <w:autoSpaceDE/>
        <w:autoSpaceDN/>
        <w:adjustRightInd/>
        <w:ind w:firstLine="708"/>
        <w:jc w:val="both"/>
        <w:rPr>
          <w:rFonts w:eastAsia="Times New Roman"/>
          <w:sz w:val="28"/>
          <w:szCs w:val="28"/>
        </w:rPr>
      </w:pPr>
      <w:r>
        <w:rPr>
          <w:rFonts w:eastAsia="Times New Roman"/>
          <w:sz w:val="28"/>
          <w:szCs w:val="28"/>
        </w:rPr>
        <w:t xml:space="preserve"> </w:t>
      </w:r>
    </w:p>
    <w:sectPr w:rsidSect="00D555A1">
      <w:headerReference w:type="default" r:id="rId6"/>
      <w:pgSz w:w="11909" w:h="16834"/>
      <w:pgMar w:top="851" w:right="569" w:bottom="720" w:left="1418" w:header="426" w:footer="720" w:gutter="0"/>
      <w:cols w:space="60"/>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20147176"/>
      <w:docPartObj>
        <w:docPartGallery w:val="Page Numbers (Top of Page)"/>
        <w:docPartUnique/>
      </w:docPartObj>
    </w:sdtPr>
    <w:sdtContent>
      <w:p w:rsidR="00D555A1" w14:paraId="0077EFB0" w14:textId="77777777">
        <w:pPr>
          <w:pStyle w:val="Header"/>
          <w:jc w:val="center"/>
        </w:pPr>
        <w:r>
          <w:fldChar w:fldCharType="begin"/>
        </w:r>
        <w:r>
          <w:instrText>PAGE   \* MERGEFORMAT</w:instrText>
        </w:r>
        <w:r>
          <w:fldChar w:fldCharType="separate"/>
        </w:r>
        <w:r w:rsidR="00375642">
          <w:rPr>
            <w:noProof/>
          </w:rPr>
          <w:t>7</w:t>
        </w:r>
        <w:r>
          <w:fldChar w:fldCharType="end"/>
        </w:r>
      </w:p>
    </w:sdtContent>
  </w:sdt>
  <w:p w:rsidR="00D555A1" w14:paraId="1432EE5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899E1B4C"/>
    <w:lvl w:ilvl="0">
      <w:start w:val="0"/>
      <w:numFmt w:val="bullet"/>
      <w:lvlText w:val="*"/>
      <w:lvlJc w:val="left"/>
    </w:lvl>
  </w:abstractNum>
  <w:num w:numId="1">
    <w:abstractNumId w:val="0"/>
    <w:lvlOverride w:ilvl="0">
      <w:lvl w:ilvl="0">
        <w:start w:val="0"/>
        <w:numFmt w:val="bullet"/>
        <w:lvlText w:val="-"/>
        <w:legacy w:legacy="1" w:legacySpace="0" w:legacyIndent="135"/>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51B"/>
    <w:rsid w:val="00020783"/>
    <w:rsid w:val="000261F8"/>
    <w:rsid w:val="000341EF"/>
    <w:rsid w:val="00047E96"/>
    <w:rsid w:val="000520AE"/>
    <w:rsid w:val="00052F45"/>
    <w:rsid w:val="000655B1"/>
    <w:rsid w:val="00066A7D"/>
    <w:rsid w:val="00083748"/>
    <w:rsid w:val="0008457F"/>
    <w:rsid w:val="000845AC"/>
    <w:rsid w:val="00085890"/>
    <w:rsid w:val="000E58B3"/>
    <w:rsid w:val="001074F8"/>
    <w:rsid w:val="001315E3"/>
    <w:rsid w:val="00133C82"/>
    <w:rsid w:val="00140E59"/>
    <w:rsid w:val="00164B07"/>
    <w:rsid w:val="001700EA"/>
    <w:rsid w:val="001906A1"/>
    <w:rsid w:val="001A3A23"/>
    <w:rsid w:val="001A3EFF"/>
    <w:rsid w:val="001B4D90"/>
    <w:rsid w:val="001C20B8"/>
    <w:rsid w:val="001C7C52"/>
    <w:rsid w:val="001D0287"/>
    <w:rsid w:val="001E1DD2"/>
    <w:rsid w:val="0022061A"/>
    <w:rsid w:val="00230865"/>
    <w:rsid w:val="00256064"/>
    <w:rsid w:val="0026492D"/>
    <w:rsid w:val="002817C4"/>
    <w:rsid w:val="002844AC"/>
    <w:rsid w:val="002A0076"/>
    <w:rsid w:val="002A4862"/>
    <w:rsid w:val="002A71D8"/>
    <w:rsid w:val="002C6985"/>
    <w:rsid w:val="002D298E"/>
    <w:rsid w:val="002D4E01"/>
    <w:rsid w:val="002E69CF"/>
    <w:rsid w:val="00313143"/>
    <w:rsid w:val="0032649B"/>
    <w:rsid w:val="00326D22"/>
    <w:rsid w:val="0033411F"/>
    <w:rsid w:val="00347367"/>
    <w:rsid w:val="00372F36"/>
    <w:rsid w:val="00375642"/>
    <w:rsid w:val="0038580A"/>
    <w:rsid w:val="003A0686"/>
    <w:rsid w:val="003B3F60"/>
    <w:rsid w:val="003B45B6"/>
    <w:rsid w:val="003C5B25"/>
    <w:rsid w:val="003C5D81"/>
    <w:rsid w:val="003E44AB"/>
    <w:rsid w:val="003E6D49"/>
    <w:rsid w:val="00401A43"/>
    <w:rsid w:val="00472A78"/>
    <w:rsid w:val="004822AE"/>
    <w:rsid w:val="0049040D"/>
    <w:rsid w:val="004946A1"/>
    <w:rsid w:val="004A68B6"/>
    <w:rsid w:val="004B47FA"/>
    <w:rsid w:val="004E341F"/>
    <w:rsid w:val="004E56BE"/>
    <w:rsid w:val="004F025B"/>
    <w:rsid w:val="005166FD"/>
    <w:rsid w:val="00527683"/>
    <w:rsid w:val="005353A5"/>
    <w:rsid w:val="00535D74"/>
    <w:rsid w:val="00541E77"/>
    <w:rsid w:val="00543E7C"/>
    <w:rsid w:val="005566FE"/>
    <w:rsid w:val="00556CFA"/>
    <w:rsid w:val="0059724E"/>
    <w:rsid w:val="005A5E6D"/>
    <w:rsid w:val="005B1F70"/>
    <w:rsid w:val="005D36EE"/>
    <w:rsid w:val="005E5E17"/>
    <w:rsid w:val="005F1086"/>
    <w:rsid w:val="005F2C4C"/>
    <w:rsid w:val="005F67D6"/>
    <w:rsid w:val="00621FD8"/>
    <w:rsid w:val="00645373"/>
    <w:rsid w:val="006506B8"/>
    <w:rsid w:val="006507C4"/>
    <w:rsid w:val="00665368"/>
    <w:rsid w:val="00672900"/>
    <w:rsid w:val="006B5EF2"/>
    <w:rsid w:val="006C53D8"/>
    <w:rsid w:val="006D43D0"/>
    <w:rsid w:val="00705B5C"/>
    <w:rsid w:val="00735F88"/>
    <w:rsid w:val="007450EC"/>
    <w:rsid w:val="00745238"/>
    <w:rsid w:val="00773346"/>
    <w:rsid w:val="007C3519"/>
    <w:rsid w:val="007D351B"/>
    <w:rsid w:val="00806DD8"/>
    <w:rsid w:val="0082218E"/>
    <w:rsid w:val="00826FF9"/>
    <w:rsid w:val="00844AD6"/>
    <w:rsid w:val="00846B21"/>
    <w:rsid w:val="0085305C"/>
    <w:rsid w:val="00855F2F"/>
    <w:rsid w:val="00862867"/>
    <w:rsid w:val="00863A4C"/>
    <w:rsid w:val="00873537"/>
    <w:rsid w:val="00883033"/>
    <w:rsid w:val="00883175"/>
    <w:rsid w:val="00895250"/>
    <w:rsid w:val="008B2CEA"/>
    <w:rsid w:val="008D0902"/>
    <w:rsid w:val="008E56AB"/>
    <w:rsid w:val="008E7290"/>
    <w:rsid w:val="008E7C8C"/>
    <w:rsid w:val="008F5907"/>
    <w:rsid w:val="008F74DF"/>
    <w:rsid w:val="00941AA6"/>
    <w:rsid w:val="00953181"/>
    <w:rsid w:val="009706A8"/>
    <w:rsid w:val="00970B05"/>
    <w:rsid w:val="00982544"/>
    <w:rsid w:val="009841A9"/>
    <w:rsid w:val="009C5E8F"/>
    <w:rsid w:val="009E5C48"/>
    <w:rsid w:val="00A426B4"/>
    <w:rsid w:val="00A457A2"/>
    <w:rsid w:val="00A52593"/>
    <w:rsid w:val="00A56042"/>
    <w:rsid w:val="00A64D20"/>
    <w:rsid w:val="00A86701"/>
    <w:rsid w:val="00AA0C89"/>
    <w:rsid w:val="00AA31B4"/>
    <w:rsid w:val="00AA6542"/>
    <w:rsid w:val="00AB3777"/>
    <w:rsid w:val="00AC0B96"/>
    <w:rsid w:val="00AE2471"/>
    <w:rsid w:val="00AE3337"/>
    <w:rsid w:val="00AF47A2"/>
    <w:rsid w:val="00B1123A"/>
    <w:rsid w:val="00B156BE"/>
    <w:rsid w:val="00B260FB"/>
    <w:rsid w:val="00B30D4B"/>
    <w:rsid w:val="00B3553D"/>
    <w:rsid w:val="00B378FD"/>
    <w:rsid w:val="00B42BAA"/>
    <w:rsid w:val="00B515A7"/>
    <w:rsid w:val="00B53CCF"/>
    <w:rsid w:val="00B82F75"/>
    <w:rsid w:val="00B84DAB"/>
    <w:rsid w:val="00BA11C8"/>
    <w:rsid w:val="00BD3D88"/>
    <w:rsid w:val="00C00762"/>
    <w:rsid w:val="00C07D6D"/>
    <w:rsid w:val="00C233DC"/>
    <w:rsid w:val="00C43073"/>
    <w:rsid w:val="00C438D3"/>
    <w:rsid w:val="00C63028"/>
    <w:rsid w:val="00C8390A"/>
    <w:rsid w:val="00C96B32"/>
    <w:rsid w:val="00CA092A"/>
    <w:rsid w:val="00CA0AA3"/>
    <w:rsid w:val="00CF214D"/>
    <w:rsid w:val="00D12C47"/>
    <w:rsid w:val="00D32FC7"/>
    <w:rsid w:val="00D55363"/>
    <w:rsid w:val="00D555A1"/>
    <w:rsid w:val="00D617A6"/>
    <w:rsid w:val="00D63817"/>
    <w:rsid w:val="00D67580"/>
    <w:rsid w:val="00D70698"/>
    <w:rsid w:val="00D73BEA"/>
    <w:rsid w:val="00DA42A4"/>
    <w:rsid w:val="00E00869"/>
    <w:rsid w:val="00E02344"/>
    <w:rsid w:val="00E1444D"/>
    <w:rsid w:val="00E30181"/>
    <w:rsid w:val="00E30476"/>
    <w:rsid w:val="00E4295D"/>
    <w:rsid w:val="00E5639D"/>
    <w:rsid w:val="00E619AD"/>
    <w:rsid w:val="00E7294B"/>
    <w:rsid w:val="00E75BE1"/>
    <w:rsid w:val="00E76432"/>
    <w:rsid w:val="00E84F04"/>
    <w:rsid w:val="00EA6557"/>
    <w:rsid w:val="00EB6995"/>
    <w:rsid w:val="00EB70BB"/>
    <w:rsid w:val="00ED5C81"/>
    <w:rsid w:val="00EE706B"/>
    <w:rsid w:val="00F044AE"/>
    <w:rsid w:val="00F110C2"/>
    <w:rsid w:val="00F168D6"/>
    <w:rsid w:val="00F213D0"/>
    <w:rsid w:val="00F34C20"/>
    <w:rsid w:val="00F46D1B"/>
    <w:rsid w:val="00FA3BD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5C000AF0-EAE2-40B9-B129-61CBD115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paragraph" w:styleId="Heading2">
    <w:name w:val="heading 2"/>
    <w:basedOn w:val="Normal"/>
    <w:next w:val="Normal"/>
    <w:link w:val="2"/>
    <w:uiPriority w:val="9"/>
    <w:qFormat/>
    <w:rsid w:val="004946A1"/>
    <w:pPr>
      <w:keepNext/>
      <w:widowControl/>
      <w:autoSpaceDE/>
      <w:autoSpaceDN/>
      <w:adjustRightInd/>
      <w:ind w:right="-58"/>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Заголовок 2 Знак"/>
    <w:basedOn w:val="DefaultParagraphFont"/>
    <w:link w:val="Heading2"/>
    <w:uiPriority w:val="9"/>
    <w:locked/>
    <w:rsid w:val="004946A1"/>
    <w:rPr>
      <w:rFonts w:ascii="Times New Roman" w:hAnsi="Times New Roman" w:cs="Times New Roman"/>
      <w:sz w:val="20"/>
      <w:szCs w:val="20"/>
    </w:rPr>
  </w:style>
  <w:style w:type="paragraph" w:customStyle="1" w:styleId="s1">
    <w:name w:val="s_1"/>
    <w:basedOn w:val="Normal"/>
    <w:rsid w:val="00401A43"/>
    <w:pPr>
      <w:widowControl/>
      <w:autoSpaceDE/>
      <w:autoSpaceDN/>
      <w:adjustRightInd/>
      <w:spacing w:before="100" w:beforeAutospacing="1" w:after="100" w:afterAutospacing="1"/>
    </w:pPr>
    <w:rPr>
      <w:sz w:val="24"/>
      <w:szCs w:val="24"/>
    </w:rPr>
  </w:style>
  <w:style w:type="character" w:customStyle="1" w:styleId="s10">
    <w:name w:val="s_10"/>
    <w:rsid w:val="00401A43"/>
  </w:style>
  <w:style w:type="character" w:styleId="Hyperlink">
    <w:name w:val="Hyperlink"/>
    <w:basedOn w:val="DefaultParagraphFont"/>
    <w:uiPriority w:val="99"/>
    <w:unhideWhenUsed/>
    <w:rsid w:val="00401A43"/>
    <w:rPr>
      <w:rFonts w:cs="Times New Roman"/>
      <w:color w:val="0000FF"/>
      <w:u w:val="single"/>
    </w:rPr>
  </w:style>
  <w:style w:type="paragraph" w:styleId="BalloonText">
    <w:name w:val="Balloon Text"/>
    <w:basedOn w:val="Normal"/>
    <w:link w:val="a"/>
    <w:uiPriority w:val="99"/>
    <w:semiHidden/>
    <w:unhideWhenUsed/>
    <w:rsid w:val="00535D74"/>
    <w:rPr>
      <w:rFonts w:ascii="Segoe UI" w:hAnsi="Segoe UI" w:cs="Segoe UI"/>
      <w:sz w:val="18"/>
      <w:szCs w:val="18"/>
    </w:rPr>
  </w:style>
  <w:style w:type="character" w:customStyle="1" w:styleId="a">
    <w:name w:val="Текст выноски Знак"/>
    <w:basedOn w:val="DefaultParagraphFont"/>
    <w:link w:val="BalloonText"/>
    <w:uiPriority w:val="99"/>
    <w:semiHidden/>
    <w:locked/>
    <w:rsid w:val="00535D74"/>
    <w:rPr>
      <w:rFonts w:ascii="Segoe UI" w:hAnsi="Segoe UI" w:cs="Segoe UI"/>
      <w:sz w:val="18"/>
      <w:szCs w:val="18"/>
    </w:rPr>
  </w:style>
  <w:style w:type="paragraph" w:styleId="BodyText2">
    <w:name w:val="Body Text 2"/>
    <w:basedOn w:val="Normal"/>
    <w:link w:val="20"/>
    <w:uiPriority w:val="99"/>
    <w:unhideWhenUsed/>
    <w:rsid w:val="00862867"/>
    <w:pPr>
      <w:widowControl/>
      <w:autoSpaceDE/>
      <w:autoSpaceDN/>
      <w:adjustRightInd/>
      <w:spacing w:after="120" w:line="480" w:lineRule="auto"/>
    </w:pPr>
    <w:rPr>
      <w:sz w:val="24"/>
      <w:szCs w:val="24"/>
    </w:rPr>
  </w:style>
  <w:style w:type="character" w:customStyle="1" w:styleId="20">
    <w:name w:val="Основной текст 2 Знак"/>
    <w:basedOn w:val="DefaultParagraphFont"/>
    <w:link w:val="BodyText2"/>
    <w:uiPriority w:val="99"/>
    <w:locked/>
    <w:rsid w:val="00862867"/>
    <w:rPr>
      <w:rFonts w:ascii="Times New Roman" w:hAnsi="Times New Roman" w:cs="Times New Roman"/>
      <w:sz w:val="24"/>
      <w:szCs w:val="24"/>
      <w:lang w:val="x-none" w:eastAsia="x-none"/>
    </w:rPr>
  </w:style>
  <w:style w:type="paragraph" w:styleId="BodyText">
    <w:name w:val="Body Text"/>
    <w:basedOn w:val="Normal"/>
    <w:link w:val="a0"/>
    <w:uiPriority w:val="99"/>
    <w:rsid w:val="001074F8"/>
    <w:pPr>
      <w:autoSpaceDE/>
      <w:autoSpaceDN/>
      <w:adjustRightInd/>
      <w:spacing w:after="120"/>
    </w:pPr>
  </w:style>
  <w:style w:type="character" w:customStyle="1" w:styleId="a0">
    <w:name w:val="Основной текст Знак"/>
    <w:basedOn w:val="DefaultParagraphFont"/>
    <w:link w:val="BodyText"/>
    <w:uiPriority w:val="99"/>
    <w:locked/>
    <w:rsid w:val="001074F8"/>
    <w:rPr>
      <w:rFonts w:ascii="Times New Roman" w:hAnsi="Times New Roman" w:cs="Times New Roman"/>
      <w:sz w:val="20"/>
      <w:szCs w:val="20"/>
    </w:rPr>
  </w:style>
  <w:style w:type="paragraph" w:styleId="BodyTextIndent">
    <w:name w:val="Body Text Indent"/>
    <w:basedOn w:val="Normal"/>
    <w:link w:val="a1"/>
    <w:uiPriority w:val="99"/>
    <w:rsid w:val="004946A1"/>
    <w:pPr>
      <w:widowControl/>
      <w:autoSpaceDE/>
      <w:autoSpaceDN/>
      <w:adjustRightInd/>
      <w:spacing w:after="120"/>
      <w:ind w:left="283"/>
    </w:pPr>
    <w:rPr>
      <w:sz w:val="24"/>
      <w:szCs w:val="24"/>
    </w:rPr>
  </w:style>
  <w:style w:type="character" w:customStyle="1" w:styleId="a1">
    <w:name w:val="Основной текст с отступом Знак"/>
    <w:basedOn w:val="DefaultParagraphFont"/>
    <w:link w:val="BodyTextIndent"/>
    <w:uiPriority w:val="99"/>
    <w:locked/>
    <w:rsid w:val="004946A1"/>
    <w:rPr>
      <w:rFonts w:ascii="Times New Roman" w:hAnsi="Times New Roman" w:cs="Times New Roman"/>
      <w:sz w:val="24"/>
      <w:szCs w:val="24"/>
    </w:rPr>
  </w:style>
  <w:style w:type="character" w:customStyle="1" w:styleId="a2">
    <w:name w:val="Гипертекстовая ссылка"/>
    <w:uiPriority w:val="99"/>
    <w:rsid w:val="00844AD6"/>
    <w:rPr>
      <w:color w:val="106BBE"/>
    </w:rPr>
  </w:style>
  <w:style w:type="character" w:styleId="Emphasis">
    <w:name w:val="Emphasis"/>
    <w:basedOn w:val="DefaultParagraphFont"/>
    <w:uiPriority w:val="20"/>
    <w:qFormat/>
    <w:rsid w:val="008B2CEA"/>
    <w:rPr>
      <w:i/>
      <w:iCs/>
    </w:rPr>
  </w:style>
  <w:style w:type="paragraph" w:styleId="Header">
    <w:name w:val="header"/>
    <w:basedOn w:val="Normal"/>
    <w:link w:val="a3"/>
    <w:uiPriority w:val="99"/>
    <w:unhideWhenUsed/>
    <w:rsid w:val="00D555A1"/>
    <w:pPr>
      <w:tabs>
        <w:tab w:val="center" w:pos="4677"/>
        <w:tab w:val="right" w:pos="9355"/>
      </w:tabs>
    </w:pPr>
  </w:style>
  <w:style w:type="character" w:customStyle="1" w:styleId="a3">
    <w:name w:val="Верхний колонтитул Знак"/>
    <w:basedOn w:val="DefaultParagraphFont"/>
    <w:link w:val="Header"/>
    <w:uiPriority w:val="99"/>
    <w:rsid w:val="00D555A1"/>
    <w:rPr>
      <w:rFonts w:ascii="Times New Roman" w:hAnsi="Times New Roman"/>
      <w:sz w:val="20"/>
      <w:szCs w:val="20"/>
    </w:rPr>
  </w:style>
  <w:style w:type="paragraph" w:styleId="Footer">
    <w:name w:val="footer"/>
    <w:basedOn w:val="Normal"/>
    <w:link w:val="a4"/>
    <w:uiPriority w:val="99"/>
    <w:unhideWhenUsed/>
    <w:rsid w:val="00D555A1"/>
    <w:pPr>
      <w:tabs>
        <w:tab w:val="center" w:pos="4677"/>
        <w:tab w:val="right" w:pos="9355"/>
      </w:tabs>
    </w:pPr>
  </w:style>
  <w:style w:type="character" w:customStyle="1" w:styleId="a4">
    <w:name w:val="Нижний колонтитул Знак"/>
    <w:basedOn w:val="DefaultParagraphFont"/>
    <w:link w:val="Footer"/>
    <w:uiPriority w:val="99"/>
    <w:rsid w:val="00D555A1"/>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sud.garant.ru/" TargetMode="External" /><Relationship Id="rId5" Type="http://schemas.openxmlformats.org/officeDocument/2006/relationships/hyperlink" Target="https://internet.garant.ru/"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